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47B13712" w:rsidR="00B608BB" w:rsidRDefault="00F83A9E" w:rsidP="00F83A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3A9E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B1D6B4" wp14:editId="1441A852">
                <wp:simplePos x="0" y="0"/>
                <wp:positionH relativeFrom="column">
                  <wp:posOffset>4210050</wp:posOffset>
                </wp:positionH>
                <wp:positionV relativeFrom="paragraph">
                  <wp:posOffset>38100</wp:posOffset>
                </wp:positionV>
                <wp:extent cx="1447800" cy="1457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3C33" w14:textId="1F5D703A" w:rsidR="00F83A9E" w:rsidRDefault="00F83A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1954F" wp14:editId="54F86E85">
                                  <wp:extent cx="1162685" cy="135699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685" cy="1356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1D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3pt;width:114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" stroked="f">
                <v:textbox>
                  <w:txbxContent>
                    <w:p w14:paraId="18253C33" w14:textId="1F5D703A" w:rsidR="00F83A9E" w:rsidRDefault="00F83A9E">
                      <w:r>
                        <w:rPr>
                          <w:noProof/>
                        </w:rPr>
                        <w:drawing>
                          <wp:inline distT="0" distB="0" distL="0" distR="0" wp14:anchorId="2191954F" wp14:editId="54F86E85">
                            <wp:extent cx="1162685" cy="135699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685" cy="1356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APRIL</w:t>
      </w:r>
      <w:r w:rsidR="008A4B23">
        <w:rPr>
          <w:rFonts w:ascii="Times New Roman" w:hAnsi="Times New Roman" w:cs="Times New Roman"/>
          <w:b/>
          <w:bCs/>
          <w:sz w:val="24"/>
          <w:szCs w:val="24"/>
          <w:u w:val="single"/>
        </w:rPr>
        <w:t>17</w:t>
      </w:r>
      <w:r w:rsidR="007E1047" w:rsidRPr="007E10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2021</w:t>
      </w:r>
      <w:r w:rsidR="00237B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17E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F4AA53F" w14:textId="78A098DA" w:rsidR="002843EC" w:rsidRPr="00417E0D" w:rsidRDefault="007E1047" w:rsidP="00F83A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22F721B" w14:textId="718F58EB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Celebrant – today we welcome Fr. </w:t>
      </w:r>
      <w:r w:rsidR="00272544">
        <w:rPr>
          <w:rFonts w:ascii="Times New Roman" w:hAnsi="Times New Roman" w:cs="Times New Roman"/>
          <w:b/>
          <w:sz w:val="24"/>
          <w:szCs w:val="24"/>
        </w:rPr>
        <w:t xml:space="preserve">Prakash </w:t>
      </w:r>
      <w:proofErr w:type="spellStart"/>
      <w:r w:rsidR="00272544">
        <w:rPr>
          <w:rFonts w:ascii="Times New Roman" w:hAnsi="Times New Roman" w:cs="Times New Roman"/>
          <w:b/>
          <w:sz w:val="24"/>
          <w:szCs w:val="24"/>
        </w:rPr>
        <w:t>Lohale</w:t>
      </w:r>
      <w:proofErr w:type="spellEnd"/>
    </w:p>
    <w:p w14:paraId="61393160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Welcome   </w:t>
      </w:r>
    </w:p>
    <w:p w14:paraId="6A281939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Introduction  </w:t>
      </w:r>
    </w:p>
    <w:p w14:paraId="1F5C8862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Lighting of the Easter Candle </w:t>
      </w:r>
    </w:p>
    <w:p w14:paraId="3BE8E7ED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7D5B037B" w14:textId="0E0D41AB" w:rsidR="007E1047" w:rsidRPr="007E1047" w:rsidRDefault="00FC2701" w:rsidP="00FC2701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JESUS CHRIST IS RISEN TODAY</w:t>
      </w:r>
    </w:p>
    <w:p w14:paraId="27A17135" w14:textId="2BBD5A13" w:rsidR="007E1047" w:rsidRPr="007E1047" w:rsidRDefault="007E1047" w:rsidP="00FC2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sz w:val="24"/>
          <w:szCs w:val="24"/>
        </w:rPr>
        <w:t xml:space="preserve">Lyra </w:t>
      </w:r>
      <w:proofErr w:type="spellStart"/>
      <w:r w:rsidRPr="007E1047">
        <w:rPr>
          <w:rFonts w:ascii="Times New Roman" w:hAnsi="Times New Roman" w:cs="Times New Roman"/>
          <w:sz w:val="24"/>
          <w:szCs w:val="24"/>
        </w:rPr>
        <w:t>David</w:t>
      </w:r>
      <w:r w:rsidR="00185920">
        <w:rPr>
          <w:rFonts w:ascii="Times New Roman" w:hAnsi="Times New Roman" w:cs="Times New Roman"/>
          <w:sz w:val="24"/>
          <w:szCs w:val="24"/>
        </w:rPr>
        <w:t>i</w:t>
      </w:r>
      <w:r w:rsidRPr="007E1047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E1047">
        <w:rPr>
          <w:rFonts w:ascii="Times New Roman" w:hAnsi="Times New Roman" w:cs="Times New Roman"/>
          <w:sz w:val="24"/>
          <w:szCs w:val="24"/>
        </w:rPr>
        <w:t xml:space="preserve"> 1708</w:t>
      </w:r>
    </w:p>
    <w:p w14:paraId="7780CAE7" w14:textId="77777777" w:rsidR="007E1047" w:rsidRPr="007E1047" w:rsidRDefault="007E1047" w:rsidP="007E10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F4F927" w14:textId="77777777" w:rsidR="007E1047" w:rsidRPr="007E1047" w:rsidRDefault="007E1047" w:rsidP="007E1047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sz w:val="24"/>
          <w:szCs w:val="24"/>
        </w:rPr>
        <w:t>1.   Jesus Christ is risen today, alleluia,</w:t>
      </w:r>
      <w:r w:rsidRPr="007E1047">
        <w:rPr>
          <w:rFonts w:ascii="Times New Roman" w:hAnsi="Times New Roman" w:cs="Times New Roman"/>
          <w:sz w:val="24"/>
          <w:szCs w:val="24"/>
        </w:rPr>
        <w:tab/>
        <w:t>2.   Hymns of praise then let us sing, alleluia,</w:t>
      </w:r>
    </w:p>
    <w:p w14:paraId="2B07231D" w14:textId="77777777" w:rsidR="007E1047" w:rsidRPr="007E1047" w:rsidRDefault="007E1047" w:rsidP="007E1047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sz w:val="24"/>
          <w:szCs w:val="24"/>
        </w:rPr>
        <w:t xml:space="preserve">      Our triumphant holy day, alleluia,</w:t>
      </w:r>
      <w:r w:rsidRPr="007E1047">
        <w:rPr>
          <w:rFonts w:ascii="Times New Roman" w:hAnsi="Times New Roman" w:cs="Times New Roman"/>
          <w:sz w:val="24"/>
          <w:szCs w:val="24"/>
        </w:rPr>
        <w:tab/>
        <w:t xml:space="preserve">      Unto Christ our heavenly King, alleluia,</w:t>
      </w:r>
    </w:p>
    <w:p w14:paraId="4BDAD01F" w14:textId="77777777" w:rsidR="007E1047" w:rsidRPr="007E1047" w:rsidRDefault="007E1047" w:rsidP="007E1047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sz w:val="24"/>
          <w:szCs w:val="24"/>
        </w:rPr>
        <w:t xml:space="preserve">      Who did once upon the cross, alleluia,</w:t>
      </w:r>
      <w:r w:rsidRPr="007E104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7E1047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7E1047">
        <w:rPr>
          <w:rFonts w:ascii="Times New Roman" w:hAnsi="Times New Roman" w:cs="Times New Roman"/>
          <w:sz w:val="24"/>
          <w:szCs w:val="24"/>
        </w:rPr>
        <w:t xml:space="preserve"> endured the cross and grave, alleluia,</w:t>
      </w:r>
    </w:p>
    <w:p w14:paraId="246F2522" w14:textId="2195E7C3" w:rsidR="007E1047" w:rsidRPr="007E1047" w:rsidRDefault="007E1047" w:rsidP="007E1047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sz w:val="24"/>
          <w:szCs w:val="24"/>
        </w:rPr>
        <w:t xml:space="preserve">      Suffer to redeem our loss, alleluia.</w:t>
      </w:r>
      <w:r w:rsidRPr="007E1047">
        <w:rPr>
          <w:rFonts w:ascii="Times New Roman" w:hAnsi="Times New Roman" w:cs="Times New Roman"/>
          <w:sz w:val="24"/>
          <w:szCs w:val="24"/>
        </w:rPr>
        <w:tab/>
        <w:t xml:space="preserve">      Sinners to redeem and save, alleluia.</w:t>
      </w:r>
    </w:p>
    <w:p w14:paraId="56F04418" w14:textId="13B02288" w:rsidR="007E1047" w:rsidRPr="007E1047" w:rsidRDefault="007E1047" w:rsidP="007E1047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</w:p>
    <w:p w14:paraId="5A713624" w14:textId="77777777" w:rsidR="007E1047" w:rsidRPr="007E1047" w:rsidRDefault="007E1047" w:rsidP="007E1047">
      <w:pPr>
        <w:spacing w:after="0"/>
        <w:ind w:left="2160" w:right="-54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sz w:val="24"/>
          <w:szCs w:val="24"/>
        </w:rPr>
        <w:t>3.   Sing we all our God above, alleluia</w:t>
      </w:r>
    </w:p>
    <w:p w14:paraId="4436F2B9" w14:textId="71297243" w:rsidR="007E1047" w:rsidRPr="007E1047" w:rsidRDefault="007E1047" w:rsidP="007E1047">
      <w:pPr>
        <w:spacing w:after="0"/>
        <w:ind w:left="1440" w:right="-540" w:firstLine="72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sz w:val="24"/>
          <w:szCs w:val="24"/>
        </w:rPr>
        <w:t xml:space="preserve">      Praise eternal as God’s love, alleluia</w:t>
      </w:r>
    </w:p>
    <w:p w14:paraId="0B0A6F6A" w14:textId="046BE0D2" w:rsidR="007E1047" w:rsidRPr="007E1047" w:rsidRDefault="007E1047" w:rsidP="007E1047">
      <w:pPr>
        <w:spacing w:after="0"/>
        <w:ind w:left="1440" w:right="-540" w:firstLine="72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sz w:val="24"/>
          <w:szCs w:val="24"/>
        </w:rPr>
        <w:t xml:space="preserve">      Praise God all ye heavenly host, alleluia</w:t>
      </w:r>
    </w:p>
    <w:p w14:paraId="2A60DE92" w14:textId="77777777" w:rsidR="007E1047" w:rsidRPr="007E1047" w:rsidRDefault="007E1047" w:rsidP="007E1047">
      <w:pPr>
        <w:spacing w:after="0"/>
        <w:ind w:left="1440" w:right="-540" w:firstLine="72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sz w:val="24"/>
          <w:szCs w:val="24"/>
        </w:rPr>
        <w:t xml:space="preserve">      Father, son and Holy Ghost, alleluia.</w:t>
      </w:r>
    </w:p>
    <w:p w14:paraId="760E3EF2" w14:textId="6C191485" w:rsidR="00422DFB" w:rsidRDefault="00422DFB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5257C" w14:textId="0424798A" w:rsidR="006F5771" w:rsidRDefault="00FC2701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B0AA0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Pr="006B0AA0">
        <w:rPr>
          <w:rFonts w:ascii="Times New Roman" w:hAnsi="Times New Roman" w:cs="Times New Roman"/>
          <w:b/>
          <w:bCs/>
          <w:sz w:val="24"/>
          <w:szCs w:val="24"/>
        </w:rPr>
        <w:t>Glory to God,”</w:t>
      </w:r>
      <w:r>
        <w:rPr>
          <w:rFonts w:ascii="Times New Roman" w:hAnsi="Times New Roman" w:cs="Times New Roman"/>
          <w:sz w:val="24"/>
          <w:szCs w:val="24"/>
        </w:rPr>
        <w:t xml:space="preserve"> by John Foley S.J.</w:t>
      </w:r>
    </w:p>
    <w:p w14:paraId="065754BD" w14:textId="77777777" w:rsidR="00FC2701" w:rsidRPr="00FC2701" w:rsidRDefault="00FC2701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F34DF1" w14:textId="77777777" w:rsidR="006F5771" w:rsidRPr="006F5771" w:rsidRDefault="006F5771" w:rsidP="006F5771">
      <w:pPr>
        <w:pStyle w:val="BodyA"/>
        <w:rPr>
          <w:rFonts w:eastAsia="Arial" w:cs="Times New Roman"/>
          <w:b/>
          <w:bCs/>
        </w:rPr>
      </w:pPr>
      <w:r w:rsidRPr="006F5771">
        <w:rPr>
          <w:rFonts w:cs="Times New Roman"/>
          <w:b/>
          <w:bCs/>
          <w:i/>
          <w:iCs/>
          <w:lang w:val="de-DE"/>
        </w:rPr>
        <w:t>Chorus:</w:t>
      </w:r>
      <w:r w:rsidRPr="006F5771">
        <w:rPr>
          <w:rFonts w:cs="Times New Roman"/>
          <w:b/>
          <w:bCs/>
        </w:rPr>
        <w:t xml:space="preserve">   Give glory to God in the highest, and peace to all people on earth.</w:t>
      </w:r>
    </w:p>
    <w:p w14:paraId="0101D738" w14:textId="77777777" w:rsidR="006F5771" w:rsidRPr="006F5771" w:rsidRDefault="006F5771" w:rsidP="006F5771">
      <w:pPr>
        <w:pStyle w:val="BodyA"/>
        <w:rPr>
          <w:rFonts w:eastAsia="Arial" w:cs="Times New Roman"/>
        </w:rPr>
      </w:pPr>
      <w:r w:rsidRPr="006F5771">
        <w:rPr>
          <w:rFonts w:cs="Times New Roman"/>
        </w:rPr>
        <w:t xml:space="preserve">Lord, God, Heavenly king, almighty God and Father, we worship you, we give you thanks, </w:t>
      </w:r>
    </w:p>
    <w:p w14:paraId="3EAA2974" w14:textId="77777777" w:rsidR="006F5771" w:rsidRPr="006F5771" w:rsidRDefault="006F5771" w:rsidP="006F5771">
      <w:pPr>
        <w:pStyle w:val="BodyA"/>
        <w:rPr>
          <w:rFonts w:eastAsia="Arial" w:cs="Times New Roman"/>
        </w:rPr>
      </w:pPr>
      <w:r w:rsidRPr="006F5771">
        <w:rPr>
          <w:rFonts w:cs="Times New Roman"/>
        </w:rPr>
        <w:t>we praise you, for your glory.</w:t>
      </w:r>
    </w:p>
    <w:p w14:paraId="21052421" w14:textId="77777777" w:rsidR="006F5771" w:rsidRPr="006F5771" w:rsidRDefault="006F5771" w:rsidP="006F5771">
      <w:pPr>
        <w:pStyle w:val="BodyA"/>
        <w:outlineLvl w:val="0"/>
        <w:rPr>
          <w:rFonts w:eastAsia="Arial" w:cs="Times New Roman"/>
          <w:b/>
          <w:bCs/>
        </w:rPr>
      </w:pPr>
      <w:r w:rsidRPr="006F5771">
        <w:rPr>
          <w:rFonts w:cs="Times New Roman"/>
          <w:b/>
          <w:bCs/>
          <w:i/>
          <w:iCs/>
        </w:rPr>
        <w:t xml:space="preserve">Chorus:  </w:t>
      </w:r>
      <w:r w:rsidRPr="006F5771">
        <w:rPr>
          <w:rFonts w:cs="Times New Roman"/>
          <w:b/>
          <w:bCs/>
        </w:rPr>
        <w:t>Give glory to God in the highest, and peace to all people on earth.</w:t>
      </w:r>
    </w:p>
    <w:p w14:paraId="5D47D4E3" w14:textId="77777777" w:rsidR="006F5771" w:rsidRPr="006F5771" w:rsidRDefault="006F5771" w:rsidP="006F5771">
      <w:pPr>
        <w:pStyle w:val="BodyA"/>
        <w:outlineLvl w:val="0"/>
        <w:rPr>
          <w:rFonts w:eastAsia="Arial" w:cs="Times New Roman"/>
          <w:b/>
          <w:bCs/>
          <w:i/>
          <w:iCs/>
          <w:sz w:val="16"/>
          <w:szCs w:val="16"/>
        </w:rPr>
      </w:pPr>
    </w:p>
    <w:p w14:paraId="27BEEC92" w14:textId="77777777" w:rsidR="006F5771" w:rsidRPr="006F5771" w:rsidRDefault="006F5771" w:rsidP="006F5771">
      <w:pPr>
        <w:pStyle w:val="BodyA"/>
        <w:outlineLvl w:val="0"/>
        <w:rPr>
          <w:rFonts w:eastAsia="Arial" w:cs="Times New Roman"/>
        </w:rPr>
      </w:pPr>
      <w:r w:rsidRPr="006F5771">
        <w:rPr>
          <w:rFonts w:cs="Times New Roman"/>
        </w:rPr>
        <w:t xml:space="preserve">Lord Jesus Christ, only Son of the Father, Lord God, Lamb of God, you take away the sin of the world: have mercy on us; you are seated at the right hand of the Father: receive our prayer.  </w:t>
      </w:r>
    </w:p>
    <w:p w14:paraId="62866A4A" w14:textId="77777777" w:rsidR="006F5771" w:rsidRPr="006F5771" w:rsidRDefault="006F5771" w:rsidP="006F5771">
      <w:pPr>
        <w:pStyle w:val="BodyA"/>
        <w:rPr>
          <w:rFonts w:eastAsia="Arial" w:cs="Times New Roman"/>
          <w:b/>
          <w:bCs/>
        </w:rPr>
      </w:pPr>
      <w:r w:rsidRPr="006F5771">
        <w:rPr>
          <w:rFonts w:cs="Times New Roman"/>
          <w:b/>
          <w:bCs/>
          <w:i/>
          <w:iCs/>
          <w:lang w:val="de-DE"/>
        </w:rPr>
        <w:t>Chorus:</w:t>
      </w:r>
      <w:r w:rsidRPr="006F5771">
        <w:rPr>
          <w:rFonts w:cs="Times New Roman"/>
          <w:b/>
          <w:bCs/>
        </w:rPr>
        <w:t xml:space="preserve">   Give glory to God in the highest, and peace to all people on earth.</w:t>
      </w:r>
    </w:p>
    <w:p w14:paraId="59A87D23" w14:textId="77777777" w:rsidR="006F5771" w:rsidRPr="006F5771" w:rsidRDefault="006F5771" w:rsidP="006F5771">
      <w:pPr>
        <w:pStyle w:val="BodyA"/>
        <w:rPr>
          <w:rFonts w:eastAsia="Arial" w:cs="Times New Roman"/>
          <w:b/>
          <w:bCs/>
          <w:sz w:val="16"/>
          <w:szCs w:val="16"/>
        </w:rPr>
      </w:pPr>
      <w:r w:rsidRPr="006F5771">
        <w:rPr>
          <w:rFonts w:cs="Times New Roman"/>
          <w:b/>
          <w:bCs/>
        </w:rPr>
        <w:t xml:space="preserve"> </w:t>
      </w:r>
    </w:p>
    <w:p w14:paraId="2FD582E7" w14:textId="77777777" w:rsidR="006F5771" w:rsidRPr="006F5771" w:rsidRDefault="006F5771" w:rsidP="006F5771">
      <w:pPr>
        <w:pStyle w:val="BodyA"/>
        <w:rPr>
          <w:rFonts w:eastAsia="Arial" w:cs="Times New Roman"/>
        </w:rPr>
      </w:pPr>
      <w:r w:rsidRPr="006F5771">
        <w:rPr>
          <w:rFonts w:cs="Times New Roman"/>
        </w:rPr>
        <w:t xml:space="preserve">For you alone are the Holy One, you alone are the Lord, </w:t>
      </w:r>
      <w:proofErr w:type="gramStart"/>
      <w:r w:rsidRPr="006F5771">
        <w:rPr>
          <w:rFonts w:cs="Times New Roman"/>
        </w:rPr>
        <w:t>You</w:t>
      </w:r>
      <w:proofErr w:type="gramEnd"/>
      <w:r w:rsidRPr="006F5771">
        <w:rPr>
          <w:rFonts w:cs="Times New Roman"/>
        </w:rPr>
        <w:t xml:space="preserve"> alone are the Most High, Jesus Christ, with the Holy Spirit, in the glory of God, the Father.   </w:t>
      </w:r>
    </w:p>
    <w:p w14:paraId="2D0BB3EE" w14:textId="77777777" w:rsidR="006F5771" w:rsidRPr="006F5771" w:rsidRDefault="006F5771" w:rsidP="006F5771">
      <w:pPr>
        <w:pStyle w:val="BodyA"/>
        <w:outlineLvl w:val="0"/>
        <w:rPr>
          <w:rFonts w:eastAsia="Arial" w:cs="Times New Roman"/>
          <w:b/>
          <w:bCs/>
        </w:rPr>
      </w:pPr>
      <w:r w:rsidRPr="006F5771">
        <w:rPr>
          <w:rFonts w:cs="Times New Roman"/>
          <w:b/>
          <w:bCs/>
          <w:i/>
          <w:iCs/>
        </w:rPr>
        <w:t xml:space="preserve">Chorus </w:t>
      </w:r>
      <w:r w:rsidRPr="006F5771">
        <w:rPr>
          <w:rFonts w:cs="Times New Roman"/>
          <w:b/>
          <w:bCs/>
        </w:rPr>
        <w:t>Give glory to God in the highest, and peace to all people on earth.</w:t>
      </w:r>
    </w:p>
    <w:p w14:paraId="54800FA1" w14:textId="255834FB" w:rsidR="003A5CFB" w:rsidRPr="003A5CFB" w:rsidRDefault="003A5CFB" w:rsidP="0064193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86DCFE" w14:textId="0B99636B" w:rsidR="005C52CA" w:rsidRPr="005C52CA" w:rsidRDefault="005C52CA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Reading:</w:t>
      </w:r>
      <w:r>
        <w:rPr>
          <w:rFonts w:ascii="Times New Roman" w:hAnsi="Times New Roman" w:cs="Times New Roman"/>
          <w:sz w:val="24"/>
          <w:szCs w:val="24"/>
        </w:rPr>
        <w:t xml:space="preserve">  Acts 10.34a, 37-</w:t>
      </w:r>
      <w:proofErr w:type="gramStart"/>
      <w:r>
        <w:rPr>
          <w:rFonts w:ascii="Times New Roman" w:hAnsi="Times New Roman" w:cs="Times New Roman"/>
          <w:sz w:val="24"/>
          <w:szCs w:val="24"/>
        </w:rPr>
        <w:t>43;  Elizabeth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Whelan</w:t>
      </w:r>
    </w:p>
    <w:p w14:paraId="65E54DD3" w14:textId="77777777" w:rsidR="005C52CA" w:rsidRDefault="005C52C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52D8E566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DFB">
        <w:rPr>
          <w:rFonts w:ascii="Times New Roman" w:hAnsi="Times New Roman" w:cs="Times New Roman"/>
          <w:b/>
          <w:bCs/>
          <w:sz w:val="24"/>
          <w:szCs w:val="24"/>
          <w:u w:val="single"/>
        </w:rPr>
        <w:t>118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7C5647" w14:textId="77777777" w:rsidR="00422DFB" w:rsidRPr="00422DFB" w:rsidRDefault="0043660E" w:rsidP="00422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422DFB" w:rsidRPr="00422DFB">
        <w:rPr>
          <w:rFonts w:ascii="Times New Roman" w:hAnsi="Times New Roman" w:cs="Times New Roman"/>
          <w:b/>
          <w:sz w:val="24"/>
          <w:szCs w:val="24"/>
        </w:rPr>
        <w:t>This is the day that the Lord has made;</w:t>
      </w:r>
    </w:p>
    <w:p w14:paraId="4A89FA35" w14:textId="4445818C" w:rsidR="00160ADD" w:rsidRPr="00422DFB" w:rsidRDefault="00422DFB" w:rsidP="00422DF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2D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Let us rejoice and be glad.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1B05DD2" w14:textId="0128BB06" w:rsidR="005C52CA" w:rsidRPr="005C52CA" w:rsidRDefault="005C52CA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Second Reading:</w:t>
      </w:r>
      <w:r>
        <w:rPr>
          <w:rFonts w:ascii="Times New Roman" w:hAnsi="Times New Roman" w:cs="Times New Roman"/>
          <w:sz w:val="24"/>
          <w:szCs w:val="24"/>
        </w:rPr>
        <w:t xml:space="preserve">  Colossians 3: 1-</w:t>
      </w:r>
      <w:r w:rsidR="00271647">
        <w:rPr>
          <w:rFonts w:ascii="Times New Roman" w:hAnsi="Times New Roman" w:cs="Times New Roman"/>
          <w:sz w:val="24"/>
          <w:szCs w:val="24"/>
        </w:rPr>
        <w:t>4; Maryanne</w:t>
      </w:r>
      <w:r>
        <w:rPr>
          <w:rFonts w:ascii="Times New Roman" w:hAnsi="Times New Roman" w:cs="Times New Roman"/>
          <w:sz w:val="24"/>
          <w:szCs w:val="24"/>
        </w:rPr>
        <w:t xml:space="preserve"> Stone-Jimenez  </w:t>
      </w:r>
    </w:p>
    <w:p w14:paraId="0605ACFC" w14:textId="560BFCD2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547389" w14:textId="3F0589A4" w:rsidR="005C52CA" w:rsidRPr="005C52CA" w:rsidRDefault="005C52CA" w:rsidP="006F577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Gospel:</w:t>
      </w:r>
      <w:r>
        <w:rPr>
          <w:rFonts w:ascii="Times New Roman" w:hAnsi="Times New Roman" w:cs="Times New Roman"/>
          <w:bCs/>
          <w:sz w:val="24"/>
          <w:szCs w:val="24"/>
        </w:rPr>
        <w:t xml:space="preserve">   John 20: 1-18; Fr. Prakash</w:t>
      </w:r>
    </w:p>
    <w:p w14:paraId="353DE809" w14:textId="77777777" w:rsidR="005C52CA" w:rsidRDefault="005C52CA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4CF174" w14:textId="38E145C2" w:rsidR="006F5771" w:rsidRPr="006F5771" w:rsidRDefault="006F5771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771">
        <w:rPr>
          <w:rFonts w:ascii="Times New Roman" w:hAnsi="Times New Roman" w:cs="Times New Roman"/>
          <w:b/>
          <w:sz w:val="24"/>
          <w:szCs w:val="24"/>
          <w:u w:val="single"/>
        </w:rPr>
        <w:t>Homily</w:t>
      </w:r>
    </w:p>
    <w:p w14:paraId="4F80779C" w14:textId="77777777" w:rsidR="005C52CA" w:rsidRDefault="005C52CA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D88407" w14:textId="527E39E9" w:rsidR="006F5771" w:rsidRDefault="00641932" w:rsidP="006F577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EASTER BAPTISMAL RENEWAL:</w:t>
      </w:r>
      <w:r>
        <w:rPr>
          <w:rFonts w:ascii="Times New Roman" w:hAnsi="Times New Roman" w:cs="Times New Roman"/>
          <w:bCs/>
          <w:sz w:val="24"/>
          <w:szCs w:val="24"/>
        </w:rPr>
        <w:t xml:space="preserve">  from the Benedictine Monks, Weston Priory.</w:t>
      </w:r>
    </w:p>
    <w:p w14:paraId="5A3B4447" w14:textId="77777777" w:rsidR="00271647" w:rsidRDefault="00271647" w:rsidP="006F5771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BA34577" w14:textId="77777777" w:rsidR="00271647" w:rsidRDefault="00641932" w:rsidP="00271647">
      <w:pPr>
        <w:spacing w:after="0"/>
        <w:ind w:firstLine="36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44B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Each of the 4 parts will be read by ONE reader, as </w:t>
      </w:r>
      <w:r w:rsidR="00944B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follows: </w:t>
      </w:r>
    </w:p>
    <w:p w14:paraId="5D323380" w14:textId="69EEA404" w:rsidR="00C72CBA" w:rsidRPr="00C72CBA" w:rsidRDefault="00271647" w:rsidP="00C72CB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>Pat Smiley</w:t>
      </w:r>
      <w:r w:rsidR="00913486"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; </w:t>
      </w:r>
    </w:p>
    <w:p w14:paraId="5F4AB032" w14:textId="77777777" w:rsidR="00C72CBA" w:rsidRDefault="00271647" w:rsidP="00C72CB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>John Sc</w:t>
      </w:r>
      <w:proofErr w:type="spellStart"/>
      <w:r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>andiffio</w:t>
      </w:r>
      <w:proofErr w:type="spellEnd"/>
      <w:r w:rsidR="00913486"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; </w:t>
      </w:r>
    </w:p>
    <w:p w14:paraId="601AD707" w14:textId="16D2CAAB" w:rsidR="00C72CBA" w:rsidRDefault="00271647" w:rsidP="00C72CB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>Rita Shaughnessy</w:t>
      </w:r>
      <w:r w:rsidR="00C72CBA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913486"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4B985389" w14:textId="77777777" w:rsidR="00C72CBA" w:rsidRDefault="00913486" w:rsidP="00C72CB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>Brian</w:t>
      </w:r>
      <w:r w:rsidR="00271647"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Halferty</w:t>
      </w:r>
      <w:r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641932"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71A7F64" w14:textId="77777777" w:rsidR="00C72CBA" w:rsidRDefault="00C72CBA" w:rsidP="00C72CBA">
      <w:pPr>
        <w:pStyle w:val="ListParagraph"/>
        <w:spacing w:after="0"/>
        <w:ind w:left="108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845B643" w14:textId="15CA8EBE" w:rsidR="00641932" w:rsidRPr="00C72CBA" w:rsidRDefault="00641932" w:rsidP="00C72CBA">
      <w:pPr>
        <w:pStyle w:val="ListParagraph"/>
        <w:spacing w:after="0"/>
        <w:ind w:left="108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Everyone else is invited to join in </w:t>
      </w:r>
      <w:r w:rsidR="00944BFE"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reading, </w:t>
      </w:r>
      <w:r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>with</w:t>
      </w:r>
      <w:r w:rsidR="00944BFE"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>microphone</w:t>
      </w:r>
      <w:r w:rsidR="00913486"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C72C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on </w:t>
      </w:r>
      <w:r w:rsidRPr="00C72CBA">
        <w:rPr>
          <w:rFonts w:ascii="Times New Roman" w:hAnsi="Times New Roman" w:cs="Times New Roman"/>
          <w:b/>
          <w:i/>
          <w:iCs/>
          <w:sz w:val="24"/>
          <w:szCs w:val="24"/>
        </w:rPr>
        <w:t>MUTE</w:t>
      </w:r>
    </w:p>
    <w:p w14:paraId="58ED152E" w14:textId="1A526745" w:rsidR="00641932" w:rsidRDefault="00641932" w:rsidP="006F577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E652BFB" w14:textId="77777777" w:rsidR="00944BFE" w:rsidRDefault="00944BFE" w:rsidP="00944BFE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THE CREATOR, FATHER AND MOTHER OF ALL.</w:t>
      </w:r>
    </w:p>
    <w:p w14:paraId="2A54FD73" w14:textId="77777777" w:rsidR="00944BFE" w:rsidRPr="00944BFE" w:rsidRDefault="00944BFE" w:rsidP="00944BFE">
      <w:pPr>
        <w:pStyle w:val="ListParagraph"/>
        <w:spacing w:after="0"/>
        <w:rPr>
          <w:b/>
          <w:bCs/>
          <w:sz w:val="10"/>
          <w:szCs w:val="10"/>
        </w:rPr>
      </w:pPr>
    </w:p>
    <w:p w14:paraId="198BE046" w14:textId="77777777" w:rsidR="00944BFE" w:rsidRPr="006F4DA7" w:rsidRDefault="00944BFE" w:rsidP="00944BFE">
      <w:pPr>
        <w:pStyle w:val="ListParagraph"/>
        <w:spacing w:after="0"/>
        <w:rPr>
          <w:b/>
          <w:bCs/>
          <w:i/>
          <w:iCs/>
          <w:sz w:val="24"/>
          <w:szCs w:val="24"/>
        </w:rPr>
      </w:pPr>
      <w:r w:rsidRPr="006F4DA7">
        <w:rPr>
          <w:b/>
          <w:bCs/>
          <w:i/>
          <w:iCs/>
          <w:sz w:val="24"/>
          <w:szCs w:val="24"/>
        </w:rPr>
        <w:t>ALL:</w:t>
      </w:r>
    </w:p>
    <w:p w14:paraId="26279973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Baptized in the name of one God,</w:t>
      </w:r>
    </w:p>
    <w:p w14:paraId="58369735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Father and Mother of all,</w:t>
      </w:r>
    </w:p>
    <w:p w14:paraId="4153C291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boundless in love and compassion,</w:t>
      </w:r>
    </w:p>
    <w:p w14:paraId="455C073F" w14:textId="77777777" w:rsidR="00944BFE" w:rsidRPr="00944BFE" w:rsidRDefault="00944BFE" w:rsidP="00944BFE">
      <w:pPr>
        <w:pStyle w:val="ListParagraph"/>
        <w:spacing w:after="0"/>
        <w:rPr>
          <w:b/>
          <w:bCs/>
          <w:sz w:val="10"/>
          <w:szCs w:val="10"/>
        </w:rPr>
      </w:pPr>
    </w:p>
    <w:p w14:paraId="768EDC2B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believe that all creatures of the earth, the sky,</w:t>
      </w:r>
    </w:p>
    <w:p w14:paraId="61A1471E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the sea, and the universe</w:t>
      </w:r>
    </w:p>
    <w:p w14:paraId="03324084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come from the loving hand of God;</w:t>
      </w:r>
    </w:p>
    <w:p w14:paraId="39E1A9AC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that all women and men are created</w:t>
      </w:r>
    </w:p>
    <w:p w14:paraId="2136FB4A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In the divine image.</w:t>
      </w:r>
    </w:p>
    <w:p w14:paraId="5552FB28" w14:textId="77777777" w:rsidR="00944BFE" w:rsidRPr="00944BFE" w:rsidRDefault="00944BFE" w:rsidP="00944BFE">
      <w:pPr>
        <w:pStyle w:val="ListParagraph"/>
        <w:spacing w:after="0"/>
        <w:rPr>
          <w:b/>
          <w:bCs/>
          <w:sz w:val="8"/>
          <w:szCs w:val="8"/>
        </w:rPr>
      </w:pPr>
    </w:p>
    <w:p w14:paraId="6B7A0CFD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God’s partners in the ongoing work of creation,</w:t>
      </w:r>
    </w:p>
    <w:p w14:paraId="44512F7C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we will care for our earth,</w:t>
      </w:r>
    </w:p>
    <w:p w14:paraId="79977F56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 consume a disproportionate amount of its goods</w:t>
      </w:r>
    </w:p>
    <w:p w14:paraId="43FCF789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and work together to bring to fruition all that exists</w:t>
      </w:r>
    </w:p>
    <w:p w14:paraId="5AB10ED2" w14:textId="77777777" w:rsidR="00944BFE" w:rsidRDefault="00944BFE" w:rsidP="00944BFE">
      <w:pPr>
        <w:pStyle w:val="ListParagrap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for the common good of all creation.</w:t>
      </w:r>
    </w:p>
    <w:p w14:paraId="44F51C35" w14:textId="77777777" w:rsidR="00944BFE" w:rsidRDefault="00944BFE" w:rsidP="00944BFE">
      <w:pPr>
        <w:pStyle w:val="ListParagraph"/>
        <w:spacing w:after="0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52FD876C" w14:textId="77777777" w:rsidR="00944BFE" w:rsidRDefault="00944BFE" w:rsidP="00944BFE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6F4DA7">
        <w:rPr>
          <w:b/>
          <w:bCs/>
          <w:sz w:val="24"/>
          <w:szCs w:val="24"/>
        </w:rPr>
        <w:t>JESUS CHRIST, REDEEMER AND LIBERATOR</w:t>
      </w:r>
    </w:p>
    <w:p w14:paraId="63410AC8" w14:textId="77777777" w:rsidR="00944BFE" w:rsidRPr="00944BFE" w:rsidRDefault="00944BFE" w:rsidP="00944BFE">
      <w:pPr>
        <w:pStyle w:val="ListParagraph"/>
        <w:ind w:left="360"/>
        <w:rPr>
          <w:b/>
          <w:bCs/>
          <w:sz w:val="8"/>
          <w:szCs w:val="8"/>
        </w:rPr>
      </w:pPr>
    </w:p>
    <w:p w14:paraId="51477E9C" w14:textId="77777777" w:rsidR="00944BFE" w:rsidRDefault="00944BFE" w:rsidP="00944BFE">
      <w:pPr>
        <w:pStyle w:val="ListParagraph"/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ALL:</w:t>
      </w:r>
    </w:p>
    <w:p w14:paraId="3ED10C5A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Baptized in the name of Jesus the Christ,</w:t>
      </w:r>
    </w:p>
    <w:p w14:paraId="74D39ED3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who was sent as God’s Word=made=flesh,</w:t>
      </w:r>
    </w:p>
    <w:p w14:paraId="75810573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our brother and servant to all;</w:t>
      </w:r>
    </w:p>
    <w:p w14:paraId="71BB1645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who became light for the </w:t>
      </w:r>
      <w:proofErr w:type="gramStart"/>
      <w:r>
        <w:rPr>
          <w:b/>
          <w:bCs/>
          <w:sz w:val="24"/>
          <w:szCs w:val="24"/>
        </w:rPr>
        <w:t>world</w:t>
      </w:r>
      <w:proofErr w:type="gramEnd"/>
    </w:p>
    <w:p w14:paraId="31523AE5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and bread for the poor;</w:t>
      </w:r>
    </w:p>
    <w:p w14:paraId="3AAA3756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who emptied himself in humility and faithful love,</w:t>
      </w:r>
    </w:p>
    <w:p w14:paraId="2F19B769" w14:textId="77777777" w:rsidR="00944BFE" w:rsidRPr="00944BFE" w:rsidRDefault="00944BFE" w:rsidP="00944BFE">
      <w:pPr>
        <w:pStyle w:val="ListParagraph"/>
        <w:ind w:left="360"/>
        <w:rPr>
          <w:b/>
          <w:bCs/>
          <w:sz w:val="10"/>
          <w:szCs w:val="10"/>
        </w:rPr>
      </w:pPr>
    </w:p>
    <w:p w14:paraId="089DF078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 believe that Jesus calls us today to follow him.</w:t>
      </w:r>
    </w:p>
    <w:p w14:paraId="2E1EDD59" w14:textId="77777777" w:rsidR="00944BFE" w:rsidRPr="00944BFE" w:rsidRDefault="00944BFE" w:rsidP="00944BFE">
      <w:pPr>
        <w:pStyle w:val="ListParagraph"/>
        <w:ind w:left="360"/>
        <w:rPr>
          <w:b/>
          <w:bCs/>
          <w:sz w:val="10"/>
          <w:szCs w:val="10"/>
        </w:rPr>
      </w:pPr>
    </w:p>
    <w:p w14:paraId="711E6A2F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 frees us</w:t>
      </w:r>
    </w:p>
    <w:p w14:paraId="36DC7886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 become brothers and sisters to one another;</w:t>
      </w:r>
    </w:p>
    <w:p w14:paraId="43087270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 become a people of peace and nonviolence,</w:t>
      </w:r>
    </w:p>
    <w:p w14:paraId="361B10A6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of mercy and forgiveness;</w:t>
      </w:r>
    </w:p>
    <w:p w14:paraId="475A819A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 stand in solidarity</w:t>
      </w:r>
    </w:p>
    <w:p w14:paraId="762ACDDA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with the poor and the excluded;</w:t>
      </w:r>
    </w:p>
    <w:p w14:paraId="63282D63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to uproot within ourselves and our society</w:t>
      </w:r>
    </w:p>
    <w:p w14:paraId="17621F49" w14:textId="77777777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all that separates and divides</w:t>
      </w:r>
    </w:p>
    <w:p w14:paraId="2A56F1B6" w14:textId="77777777" w:rsidR="00944BFE" w:rsidRPr="00944BFE" w:rsidRDefault="00944BFE" w:rsidP="00944BFE">
      <w:pPr>
        <w:pStyle w:val="ListParagraph"/>
        <w:ind w:left="360"/>
        <w:rPr>
          <w:b/>
          <w:bCs/>
          <w:sz w:val="8"/>
          <w:szCs w:val="8"/>
        </w:rPr>
      </w:pPr>
    </w:p>
    <w:p w14:paraId="6483A3D0" w14:textId="62FAD1D5" w:rsidR="00944BFE" w:rsidRDefault="00944BFE" w:rsidP="00944BFE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“</w:t>
      </w:r>
      <w:proofErr w:type="gramStart"/>
      <w:r>
        <w:rPr>
          <w:b/>
          <w:bCs/>
          <w:sz w:val="24"/>
          <w:szCs w:val="24"/>
        </w:rPr>
        <w:t>that</w:t>
      </w:r>
      <w:proofErr w:type="gramEnd"/>
      <w:r>
        <w:rPr>
          <w:b/>
          <w:bCs/>
          <w:sz w:val="24"/>
          <w:szCs w:val="24"/>
        </w:rPr>
        <w:t xml:space="preserve"> all may be one.”</w:t>
      </w:r>
    </w:p>
    <w:p w14:paraId="4B50D49C" w14:textId="76F944A7" w:rsidR="004E1B20" w:rsidRDefault="004E1B20" w:rsidP="00944BFE">
      <w:pPr>
        <w:pStyle w:val="ListParagraph"/>
        <w:ind w:left="360"/>
        <w:rPr>
          <w:b/>
          <w:bCs/>
          <w:sz w:val="24"/>
          <w:szCs w:val="24"/>
        </w:rPr>
      </w:pPr>
    </w:p>
    <w:p w14:paraId="53CBAEA8" w14:textId="77777777" w:rsidR="004E1B20" w:rsidRDefault="004E1B20" w:rsidP="00944BFE">
      <w:pPr>
        <w:pStyle w:val="ListParagraph"/>
        <w:ind w:left="360"/>
        <w:rPr>
          <w:b/>
          <w:bCs/>
          <w:sz w:val="24"/>
          <w:szCs w:val="24"/>
        </w:rPr>
      </w:pPr>
    </w:p>
    <w:p w14:paraId="78716635" w14:textId="77777777" w:rsidR="00913486" w:rsidRPr="00D606B0" w:rsidRDefault="00913486" w:rsidP="00913486">
      <w:pPr>
        <w:pStyle w:val="ListParagraph"/>
        <w:numPr>
          <w:ilvl w:val="0"/>
          <w:numId w:val="14"/>
        </w:numPr>
      </w:pPr>
      <w:r>
        <w:rPr>
          <w:b/>
          <w:bCs/>
          <w:sz w:val="24"/>
          <w:szCs w:val="24"/>
        </w:rPr>
        <w:t>THE HOLY SPIRIT, BOND OF LOVE AND GIVER OF LIFE</w:t>
      </w:r>
    </w:p>
    <w:p w14:paraId="316AF21F" w14:textId="77777777" w:rsidR="00913486" w:rsidRPr="00913486" w:rsidRDefault="00913486" w:rsidP="00913486">
      <w:pPr>
        <w:pStyle w:val="ListParagraph"/>
        <w:ind w:left="360"/>
        <w:rPr>
          <w:b/>
          <w:bCs/>
          <w:sz w:val="8"/>
          <w:szCs w:val="8"/>
        </w:rPr>
      </w:pPr>
    </w:p>
    <w:p w14:paraId="6ED75445" w14:textId="77777777" w:rsidR="00913486" w:rsidRPr="00D606B0" w:rsidRDefault="00913486" w:rsidP="00913486">
      <w:pPr>
        <w:pStyle w:val="ListParagraph"/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606B0">
        <w:rPr>
          <w:b/>
          <w:bCs/>
          <w:i/>
          <w:iCs/>
          <w:sz w:val="24"/>
          <w:szCs w:val="24"/>
        </w:rPr>
        <w:t>ALL:</w:t>
      </w:r>
    </w:p>
    <w:p w14:paraId="55C8C012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Baptized into the Holy Spirit of God</w:t>
      </w:r>
    </w:p>
    <w:p w14:paraId="117D46B0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Whose life-giving breath unites the entire cosmos</w:t>
      </w:r>
    </w:p>
    <w:p w14:paraId="0E0D80BE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In the bonds of love – </w:t>
      </w:r>
    </w:p>
    <w:p w14:paraId="3710B258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God’s Holy Wisdom who makes all things new,</w:t>
      </w:r>
    </w:p>
    <w:p w14:paraId="1696B216" w14:textId="77777777" w:rsidR="00913486" w:rsidRPr="00913486" w:rsidRDefault="00913486" w:rsidP="00913486">
      <w:pPr>
        <w:pStyle w:val="ListParagraph"/>
        <w:ind w:left="360"/>
        <w:rPr>
          <w:b/>
          <w:bCs/>
          <w:sz w:val="12"/>
          <w:szCs w:val="12"/>
        </w:rPr>
      </w:pPr>
    </w:p>
    <w:p w14:paraId="2E3AC0D9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We believe that God’s Spirit lives</w:t>
      </w:r>
    </w:p>
    <w:p w14:paraId="1F0509EB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In all persons, in every race, creed, nation,</w:t>
      </w:r>
    </w:p>
    <w:p w14:paraId="1F5A41FB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Gender and sexual orientation,</w:t>
      </w:r>
    </w:p>
    <w:p w14:paraId="64A20A35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In all cultures and religious traditions of our world.</w:t>
      </w:r>
    </w:p>
    <w:p w14:paraId="376E6CCB" w14:textId="77777777" w:rsidR="00913486" w:rsidRPr="00913486" w:rsidRDefault="00913486" w:rsidP="00913486">
      <w:pPr>
        <w:pStyle w:val="ListParagraph"/>
        <w:ind w:left="360"/>
        <w:rPr>
          <w:b/>
          <w:bCs/>
          <w:sz w:val="12"/>
          <w:szCs w:val="12"/>
        </w:rPr>
      </w:pPr>
    </w:p>
    <w:p w14:paraId="225083E9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Therefore, we welcome all to our table.</w:t>
      </w:r>
    </w:p>
    <w:p w14:paraId="05E14529" w14:textId="77777777" w:rsidR="00913486" w:rsidRPr="00913486" w:rsidRDefault="00913486" w:rsidP="00913486">
      <w:pPr>
        <w:pStyle w:val="ListParagraph"/>
        <w:ind w:left="360"/>
        <w:rPr>
          <w:b/>
          <w:bCs/>
          <w:sz w:val="16"/>
          <w:szCs w:val="16"/>
        </w:rPr>
      </w:pPr>
    </w:p>
    <w:p w14:paraId="2E26DC42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We open our lives in friendship and hospitality</w:t>
      </w:r>
    </w:p>
    <w:p w14:paraId="23DCA9D1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 those on the margins of society and church,</w:t>
      </w:r>
    </w:p>
    <w:p w14:paraId="636B8899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The excluded and the stranger,</w:t>
      </w:r>
    </w:p>
    <w:p w14:paraId="2F642EF9" w14:textId="47F843C3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 refugees and immigrants.</w:t>
      </w:r>
    </w:p>
    <w:p w14:paraId="1A4C7CCA" w14:textId="77777777" w:rsidR="004E1B20" w:rsidRDefault="004E1B20" w:rsidP="00913486">
      <w:pPr>
        <w:pStyle w:val="ListParagraph"/>
        <w:ind w:left="360"/>
        <w:rPr>
          <w:b/>
          <w:bCs/>
          <w:sz w:val="24"/>
          <w:szCs w:val="24"/>
        </w:rPr>
      </w:pPr>
    </w:p>
    <w:p w14:paraId="399431E9" w14:textId="77777777" w:rsidR="00944BFE" w:rsidRDefault="00944BFE" w:rsidP="00944BFE">
      <w:pPr>
        <w:pStyle w:val="ListParagraph"/>
        <w:spacing w:after="0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4E374223" w14:textId="77777777" w:rsidR="00913486" w:rsidRDefault="00913486" w:rsidP="00913486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GATHERED TOGETHER TO BE CHURCH</w:t>
      </w:r>
    </w:p>
    <w:p w14:paraId="38F1236A" w14:textId="77777777" w:rsidR="00913486" w:rsidRPr="00913486" w:rsidRDefault="00913486" w:rsidP="00913486">
      <w:pPr>
        <w:pStyle w:val="ListParagraph"/>
        <w:spacing w:after="0"/>
        <w:ind w:left="360"/>
        <w:rPr>
          <w:b/>
          <w:bCs/>
          <w:sz w:val="8"/>
          <w:szCs w:val="8"/>
        </w:rPr>
      </w:pPr>
    </w:p>
    <w:p w14:paraId="15E8662A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ALL:</w:t>
      </w:r>
    </w:p>
    <w:p w14:paraId="0FA405C5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the light of our baptism,</w:t>
      </w:r>
    </w:p>
    <w:p w14:paraId="227E0600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as a church community,</w:t>
      </w:r>
    </w:p>
    <w:p w14:paraId="57B8E0A7" w14:textId="77777777" w:rsidR="00913486" w:rsidRPr="00913486" w:rsidRDefault="00913486" w:rsidP="00913486">
      <w:pPr>
        <w:pStyle w:val="ListParagraph"/>
        <w:spacing w:after="0"/>
        <w:ind w:left="360"/>
        <w:rPr>
          <w:b/>
          <w:bCs/>
          <w:sz w:val="12"/>
          <w:szCs w:val="12"/>
        </w:rPr>
      </w:pPr>
    </w:p>
    <w:p w14:paraId="6A8F386A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believe that we are called</w:t>
      </w:r>
    </w:p>
    <w:p w14:paraId="13741ADE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 become the body of Christ in the world,</w:t>
      </w:r>
    </w:p>
    <w:p w14:paraId="683780C0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 communion of equal disciples,</w:t>
      </w:r>
    </w:p>
    <w:p w14:paraId="3453383E" w14:textId="4F8EAC5E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prophetically serving the Reign of </w:t>
      </w:r>
      <w:r w:rsidR="00F83A9E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od among us.</w:t>
      </w:r>
    </w:p>
    <w:p w14:paraId="77A16AFA" w14:textId="77777777" w:rsidR="00913486" w:rsidRPr="00652E77" w:rsidRDefault="00913486" w:rsidP="00913486">
      <w:pPr>
        <w:pStyle w:val="ListParagraph"/>
        <w:ind w:left="360"/>
        <w:rPr>
          <w:b/>
          <w:bCs/>
          <w:sz w:val="16"/>
          <w:szCs w:val="16"/>
        </w:rPr>
      </w:pPr>
    </w:p>
    <w:p w14:paraId="0691EB77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gather together as a thankful community</w:t>
      </w:r>
    </w:p>
    <w:p w14:paraId="2702E469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that dances and sings in hope,</w:t>
      </w:r>
    </w:p>
    <w:p w14:paraId="3501621E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celebrating the radical inclusiveness of Jesus,</w:t>
      </w:r>
    </w:p>
    <w:p w14:paraId="111DE7CD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listening to the voices of all.</w:t>
      </w:r>
    </w:p>
    <w:p w14:paraId="43526137" w14:textId="77777777" w:rsidR="00913486" w:rsidRPr="00652E77" w:rsidRDefault="00913486" w:rsidP="00913486">
      <w:pPr>
        <w:pStyle w:val="ListParagraph"/>
        <w:ind w:left="360"/>
        <w:rPr>
          <w:b/>
          <w:bCs/>
          <w:sz w:val="16"/>
          <w:szCs w:val="16"/>
        </w:rPr>
      </w:pPr>
    </w:p>
    <w:p w14:paraId="4A68483B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Trusting God’s mercy and forgiveness,</w:t>
      </w:r>
    </w:p>
    <w:p w14:paraId="1DA7E3B1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we commit ourselves to grow in faithfulness</w:t>
      </w:r>
    </w:p>
    <w:p w14:paraId="4CD6B220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 this covenant of love</w:t>
      </w:r>
    </w:p>
    <w:p w14:paraId="637C51A3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with our God, with one another,</w:t>
      </w:r>
    </w:p>
    <w:p w14:paraId="3354B627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with all creation…</w:t>
      </w:r>
    </w:p>
    <w:p w14:paraId="53DCCB23" w14:textId="77777777" w:rsidR="00913486" w:rsidRPr="00652E77" w:rsidRDefault="00913486" w:rsidP="00913486">
      <w:pPr>
        <w:pStyle w:val="ListParagraph"/>
        <w:ind w:left="360"/>
        <w:rPr>
          <w:b/>
          <w:bCs/>
          <w:sz w:val="16"/>
          <w:szCs w:val="16"/>
        </w:rPr>
      </w:pPr>
    </w:p>
    <w:p w14:paraId="5869D6CE" w14:textId="77777777" w:rsidR="00913486" w:rsidRDefault="00913486" w:rsidP="00913486">
      <w:pPr>
        <w:pStyle w:val="ListParagraph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whatever it may cost.</w:t>
      </w:r>
    </w:p>
    <w:p w14:paraId="2F447E76" w14:textId="77777777" w:rsidR="00913486" w:rsidRPr="00652E77" w:rsidRDefault="00913486" w:rsidP="00913486">
      <w:pPr>
        <w:pStyle w:val="ListParagraph"/>
        <w:ind w:left="360"/>
        <w:rPr>
          <w:b/>
          <w:bCs/>
          <w:sz w:val="16"/>
          <w:szCs w:val="16"/>
        </w:rPr>
      </w:pPr>
    </w:p>
    <w:p w14:paraId="71B43F6B" w14:textId="77777777" w:rsidR="00913486" w:rsidRPr="00530C6D" w:rsidRDefault="00913486" w:rsidP="00913486">
      <w:pPr>
        <w:pStyle w:val="ListParagraph"/>
        <w:ind w:left="3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© Benedictine Monks, Weston Priory, Weston, Vermont.</w:t>
      </w:r>
    </w:p>
    <w:p w14:paraId="7CCE769B" w14:textId="77777777" w:rsidR="004E1B20" w:rsidRDefault="004E1B20" w:rsidP="006F577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162597" w14:textId="035C08E9" w:rsidR="006F5771" w:rsidRPr="00FC2701" w:rsidRDefault="006F5771" w:rsidP="006F5771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</w:pPr>
      <w:r w:rsidRPr="00FC2701">
        <w:rPr>
          <w:rFonts w:ascii="Times New Roman" w:hAnsi="Times New Roman" w:cs="Times New Roman"/>
          <w:b/>
          <w:bCs/>
          <w:sz w:val="24"/>
          <w:szCs w:val="24"/>
          <w:u w:val="single"/>
        </w:rPr>
        <w:t>PRAYERS OF THE FAITHFUL</w:t>
      </w:r>
      <w:r w:rsidR="003B3A07" w:rsidRPr="00FC2701"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  <w:tab/>
      </w:r>
    </w:p>
    <w:p w14:paraId="258D1552" w14:textId="77777777" w:rsidR="006F5771" w:rsidRDefault="006F5771" w:rsidP="006F577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CA"/>
        </w:rPr>
      </w:pPr>
    </w:p>
    <w:p w14:paraId="59438FF9" w14:textId="5DC498A9" w:rsidR="00FC2701" w:rsidRDefault="002D4B37" w:rsidP="004E1B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4E1B20">
        <w:rPr>
          <w:rFonts w:ascii="Times New Roman" w:hAnsi="Times New Roman" w:cs="Times New Roman"/>
          <w:sz w:val="24"/>
          <w:szCs w:val="24"/>
        </w:rPr>
        <w:tab/>
      </w:r>
      <w:r w:rsidR="004E1B20">
        <w:rPr>
          <w:rFonts w:ascii="Times New Roman" w:hAnsi="Times New Roman" w:cs="Times New Roman"/>
          <w:sz w:val="24"/>
          <w:szCs w:val="24"/>
        </w:rPr>
        <w:tab/>
      </w:r>
      <w:r w:rsidR="004E1B20">
        <w:rPr>
          <w:rFonts w:ascii="Times New Roman" w:hAnsi="Times New Roman" w:cs="Times New Roman"/>
          <w:sz w:val="24"/>
          <w:szCs w:val="24"/>
        </w:rPr>
        <w:tab/>
      </w:r>
      <w:r w:rsidR="004E1B20">
        <w:rPr>
          <w:rFonts w:ascii="Times New Roman" w:hAnsi="Times New Roman" w:cs="Times New Roman"/>
          <w:sz w:val="24"/>
          <w:szCs w:val="24"/>
        </w:rPr>
        <w:tab/>
      </w:r>
      <w:r w:rsidR="00FC2701">
        <w:rPr>
          <w:rFonts w:ascii="Times New Roman" w:hAnsi="Times New Roman" w:cs="Times New Roman"/>
          <w:b/>
          <w:sz w:val="24"/>
          <w:szCs w:val="24"/>
        </w:rPr>
        <w:t>CANTICLE OF THE SUN</w:t>
      </w:r>
    </w:p>
    <w:p w14:paraId="74B2D42F" w14:textId="095EE32F" w:rsidR="00FC2701" w:rsidRPr="00FC2701" w:rsidRDefault="00FC2701" w:rsidP="00FC2701">
      <w:pPr>
        <w:spacing w:after="0"/>
        <w:ind w:righ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Marty Haugen</w:t>
      </w:r>
    </w:p>
    <w:p w14:paraId="0FF721CC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16D83686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FC2701">
        <w:rPr>
          <w:rFonts w:ascii="Times New Roman" w:hAnsi="Times New Roman" w:cs="Times New Roman"/>
          <w:b/>
          <w:sz w:val="24"/>
          <w:szCs w:val="24"/>
        </w:rPr>
        <w:t>The heavens are telling the glory of God, and all creation is shouting for joy.</w:t>
      </w:r>
    </w:p>
    <w:p w14:paraId="7FB07AFB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b/>
          <w:sz w:val="24"/>
          <w:szCs w:val="24"/>
        </w:rPr>
      </w:pPr>
      <w:r w:rsidRPr="00FC2701">
        <w:rPr>
          <w:rFonts w:ascii="Times New Roman" w:hAnsi="Times New Roman" w:cs="Times New Roman"/>
          <w:b/>
          <w:sz w:val="24"/>
          <w:szCs w:val="24"/>
        </w:rPr>
        <w:t>Come, dance in the forest, come play in the field, and sing, sing to the glory of the Lord.</w:t>
      </w:r>
    </w:p>
    <w:p w14:paraId="306AFA40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</w:p>
    <w:p w14:paraId="130F47E3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FC2701">
        <w:rPr>
          <w:rFonts w:ascii="Times New Roman" w:hAnsi="Times New Roman" w:cs="Times New Roman"/>
          <w:sz w:val="24"/>
          <w:szCs w:val="24"/>
        </w:rPr>
        <w:t>1.   Sing to the sun, the bringer of day. He carries the light of the Lord in his rays;</w:t>
      </w:r>
    </w:p>
    <w:p w14:paraId="4C4592C0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FC2701">
        <w:rPr>
          <w:rFonts w:ascii="Times New Roman" w:hAnsi="Times New Roman" w:cs="Times New Roman"/>
          <w:sz w:val="24"/>
          <w:szCs w:val="24"/>
        </w:rPr>
        <w:t xml:space="preserve">      The moon and the stars who light up the way; unto your throne.  </w:t>
      </w:r>
      <w:r w:rsidRPr="00FC2701">
        <w:rPr>
          <w:rFonts w:ascii="Times New Roman" w:hAnsi="Times New Roman" w:cs="Times New Roman"/>
          <w:b/>
          <w:sz w:val="24"/>
          <w:szCs w:val="24"/>
        </w:rPr>
        <w:t>Refrain</w:t>
      </w:r>
    </w:p>
    <w:p w14:paraId="241BADF0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</w:p>
    <w:p w14:paraId="54EC9007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FC2701">
        <w:rPr>
          <w:rFonts w:ascii="Times New Roman" w:hAnsi="Times New Roman" w:cs="Times New Roman"/>
          <w:sz w:val="24"/>
          <w:szCs w:val="24"/>
        </w:rPr>
        <w:t>2.   Praise to the wind that blows through the trees; the seas mighty storms, the gentlest breeze;</w:t>
      </w:r>
    </w:p>
    <w:p w14:paraId="125E2D18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FC2701">
        <w:rPr>
          <w:rFonts w:ascii="Times New Roman" w:hAnsi="Times New Roman" w:cs="Times New Roman"/>
          <w:sz w:val="24"/>
          <w:szCs w:val="24"/>
        </w:rPr>
        <w:t xml:space="preserve">      They blow where they will, they blow where they please; To please the Lord.  </w:t>
      </w:r>
      <w:r w:rsidRPr="00FC2701">
        <w:rPr>
          <w:rFonts w:ascii="Times New Roman" w:hAnsi="Times New Roman" w:cs="Times New Roman"/>
          <w:b/>
          <w:sz w:val="24"/>
          <w:szCs w:val="24"/>
        </w:rPr>
        <w:t>Refrain</w:t>
      </w:r>
    </w:p>
    <w:p w14:paraId="41F4AF4F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</w:p>
    <w:p w14:paraId="62F64F60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FC2701">
        <w:rPr>
          <w:rFonts w:ascii="Times New Roman" w:hAnsi="Times New Roman" w:cs="Times New Roman"/>
          <w:sz w:val="24"/>
          <w:szCs w:val="24"/>
        </w:rPr>
        <w:t>3.   Praise to the rain that waters your fields, and blesses our crops so all the earth yields;</w:t>
      </w:r>
    </w:p>
    <w:p w14:paraId="1E500260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FC2701">
        <w:rPr>
          <w:rFonts w:ascii="Times New Roman" w:hAnsi="Times New Roman" w:cs="Times New Roman"/>
          <w:sz w:val="24"/>
          <w:szCs w:val="24"/>
        </w:rPr>
        <w:t xml:space="preserve">      From death until life, his mystery revealed; Springs forth in joy.  </w:t>
      </w:r>
      <w:r w:rsidRPr="00FC2701">
        <w:rPr>
          <w:rFonts w:ascii="Times New Roman" w:hAnsi="Times New Roman" w:cs="Times New Roman"/>
          <w:b/>
          <w:sz w:val="24"/>
          <w:szCs w:val="24"/>
        </w:rPr>
        <w:t>Refrain</w:t>
      </w:r>
    </w:p>
    <w:p w14:paraId="7E77D0F2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</w:p>
    <w:p w14:paraId="5597DD55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FC2701">
        <w:rPr>
          <w:rFonts w:ascii="Times New Roman" w:hAnsi="Times New Roman" w:cs="Times New Roman"/>
          <w:sz w:val="24"/>
          <w:szCs w:val="24"/>
        </w:rPr>
        <w:t>4.   Praise to the fire who gives us his light, the warmth of the sun to brighten our night;</w:t>
      </w:r>
    </w:p>
    <w:p w14:paraId="3E12E4D0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FC2701">
        <w:rPr>
          <w:rFonts w:ascii="Times New Roman" w:hAnsi="Times New Roman" w:cs="Times New Roman"/>
          <w:sz w:val="24"/>
          <w:szCs w:val="24"/>
        </w:rPr>
        <w:t xml:space="preserve">      He dances with joy, his spirit so bright; He sings of you.  </w:t>
      </w:r>
      <w:r w:rsidRPr="00FC2701">
        <w:rPr>
          <w:rFonts w:ascii="Times New Roman" w:hAnsi="Times New Roman" w:cs="Times New Roman"/>
          <w:b/>
          <w:sz w:val="24"/>
          <w:szCs w:val="24"/>
        </w:rPr>
        <w:t>Refrain</w:t>
      </w:r>
    </w:p>
    <w:p w14:paraId="75E0DEB8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</w:p>
    <w:p w14:paraId="4ECD2CE8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FC2701">
        <w:rPr>
          <w:rFonts w:ascii="Times New Roman" w:hAnsi="Times New Roman" w:cs="Times New Roman"/>
          <w:sz w:val="24"/>
          <w:szCs w:val="24"/>
        </w:rPr>
        <w:t>5.   Praise to the earth who makes life grow, the creatures you made to let your life show;</w:t>
      </w:r>
    </w:p>
    <w:p w14:paraId="3040A80F" w14:textId="77777777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FC2701">
        <w:rPr>
          <w:rFonts w:ascii="Times New Roman" w:hAnsi="Times New Roman" w:cs="Times New Roman"/>
          <w:sz w:val="24"/>
          <w:szCs w:val="24"/>
        </w:rPr>
        <w:t xml:space="preserve">      The flowers and trees that help us to know; the heart of love.  </w:t>
      </w:r>
      <w:r w:rsidRPr="00FC2701">
        <w:rPr>
          <w:rFonts w:ascii="Times New Roman" w:hAnsi="Times New Roman" w:cs="Times New Roman"/>
          <w:b/>
          <w:sz w:val="24"/>
          <w:szCs w:val="24"/>
        </w:rPr>
        <w:t>Refrain</w:t>
      </w:r>
    </w:p>
    <w:p w14:paraId="58A3AD2F" w14:textId="3B7C10E1" w:rsidR="00825A49" w:rsidRPr="0031292B" w:rsidRDefault="00825A49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2EA87C" w14:textId="03308DFF" w:rsidR="00790C87" w:rsidRDefault="00790C87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C421E9" w14:textId="77777777" w:rsidR="00913486" w:rsidRDefault="00913486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62D974" w14:textId="77777777" w:rsidR="00C72CBA" w:rsidRDefault="00C72CBA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224C7E" w14:textId="77777777" w:rsidR="00C72CBA" w:rsidRDefault="00C72CBA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FA91707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 </w:t>
      </w:r>
    </w:p>
    <w:p w14:paraId="418ED703" w14:textId="2B5A8A5D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0130D9">
        <w:rPr>
          <w:rFonts w:ascii="Times New Roman" w:hAnsi="Times New Roman" w:cs="Times New Roman"/>
        </w:rPr>
        <w:t>hosts.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77777777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4AD4ECC7" w14:textId="47826823" w:rsidR="00B0743E" w:rsidRPr="00131FF2" w:rsidRDefault="000130D9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292B"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="0031292B" w:rsidRPr="00131FF2">
        <w:rPr>
          <w:rFonts w:ascii="Times New Roman" w:hAnsi="Times New Roman" w:cs="Times New Roman"/>
        </w:rPr>
        <w:t xml:space="preserve"> in the highest</w:t>
      </w:r>
      <w:r w:rsidR="0031292B">
        <w:rPr>
          <w:rFonts w:ascii="Times New Roman" w:hAnsi="Times New Roman" w:cs="Times New Roman"/>
        </w:rPr>
        <w:t>.</w:t>
      </w:r>
    </w:p>
    <w:bookmarkEnd w:id="2"/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5E502B2" w14:textId="35EE352C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0130D9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0E7AA843" w14:textId="5D55F431" w:rsidR="000130D9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4FD0078" w14:textId="77777777" w:rsidR="00913486" w:rsidRDefault="00913486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5D38D" w14:textId="104DEAFD" w:rsidR="008351D2" w:rsidRDefault="00262C13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</w:t>
      </w:r>
      <w:proofErr w:type="gramEnd"/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79424C5B" w14:textId="14182EEA" w:rsidR="00473D02" w:rsidRPr="00131FF2" w:rsidRDefault="00500CD2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2BB37E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2BB5B8A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A3414C">
        <w:rPr>
          <w:rFonts w:ascii="Times New Roman" w:hAnsi="Times New Roman" w:cs="Times New Roman"/>
        </w:rPr>
        <w:t>O grant us, g</w:t>
      </w:r>
      <w:r w:rsidR="00E30DEE">
        <w:rPr>
          <w:rFonts w:ascii="Times New Roman" w:hAnsi="Times New Roman" w:cs="Times New Roman"/>
        </w:rPr>
        <w:t>rant us</w:t>
      </w:r>
      <w:r w:rsidR="0031292B">
        <w:rPr>
          <w:rFonts w:ascii="Times New Roman" w:hAnsi="Times New Roman" w:cs="Times New Roman"/>
        </w:rPr>
        <w:t xml:space="preserve"> peace.</w:t>
      </w:r>
    </w:p>
    <w:p w14:paraId="457B7332" w14:textId="666AB232" w:rsidR="00D34707" w:rsidRDefault="00D347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77777777" w:rsidR="00913486" w:rsidRPr="00AA60B3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B8F65B0" w14:textId="1C480897" w:rsidR="0013351D" w:rsidRDefault="002D4B37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859">
        <w:rPr>
          <w:rFonts w:ascii="Times New Roman" w:hAnsi="Times New Roman" w:cs="Times New Roman"/>
          <w:b/>
          <w:bCs/>
          <w:sz w:val="24"/>
          <w:szCs w:val="24"/>
        </w:rPr>
        <w:t>Instrumental meditation by Mike Watson.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 xml:space="preserve"> (“That Eastertide with 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  <w:t>Joy was Bright.”)</w:t>
      </w:r>
    </w:p>
    <w:p w14:paraId="587A4D86" w14:textId="1A45CCAF" w:rsidR="00CD67EB" w:rsidRDefault="00CD67EB" w:rsidP="001E13A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DCE3FC8" w14:textId="30A6F006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702CBDAA" w14:textId="22506796" w:rsidR="000D6859" w:rsidRDefault="000D6859" w:rsidP="000D68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 ALL THE EARTH</w:t>
      </w:r>
    </w:p>
    <w:p w14:paraId="3A181D04" w14:textId="77777777" w:rsidR="000130D9" w:rsidRDefault="000D6859" w:rsidP="000130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Gary Ault</w:t>
      </w:r>
    </w:p>
    <w:p w14:paraId="7B6A5AA8" w14:textId="77777777" w:rsidR="000130D9" w:rsidRDefault="000130D9" w:rsidP="000130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51746F" w14:textId="493E6061" w:rsidR="000130D9" w:rsidRPr="000130D9" w:rsidRDefault="000D6859" w:rsidP="000130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D9">
        <w:rPr>
          <w:rFonts w:ascii="Times New Roman" w:hAnsi="Times New Roman" w:cs="Times New Roman"/>
          <w:b/>
          <w:bCs/>
          <w:sz w:val="24"/>
          <w:szCs w:val="24"/>
        </w:rPr>
        <w:t xml:space="preserve">Let all the earth an </w:t>
      </w:r>
      <w:r w:rsidR="000130D9" w:rsidRPr="000130D9">
        <w:rPr>
          <w:rFonts w:ascii="Times New Roman" w:hAnsi="Times New Roman" w:cs="Times New Roman"/>
          <w:b/>
          <w:bCs/>
          <w:sz w:val="24"/>
          <w:szCs w:val="24"/>
        </w:rPr>
        <w:t>Alleluia sing</w:t>
      </w:r>
    </w:p>
    <w:p w14:paraId="5B254604" w14:textId="12D0BEED" w:rsidR="000130D9" w:rsidRPr="000130D9" w:rsidRDefault="000D6859" w:rsidP="000130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D9">
        <w:rPr>
          <w:rFonts w:ascii="Times New Roman" w:hAnsi="Times New Roman" w:cs="Times New Roman"/>
          <w:b/>
          <w:bCs/>
          <w:sz w:val="24"/>
          <w:szCs w:val="24"/>
        </w:rPr>
        <w:t>Spread the good news to every liv</w:t>
      </w:r>
      <w:r w:rsidR="000130D9" w:rsidRPr="000130D9">
        <w:rPr>
          <w:rFonts w:ascii="Times New Roman" w:hAnsi="Times New Roman" w:cs="Times New Roman"/>
          <w:b/>
          <w:bCs/>
          <w:sz w:val="24"/>
          <w:szCs w:val="24"/>
        </w:rPr>
        <w:t>ing thing:</w:t>
      </w:r>
    </w:p>
    <w:p w14:paraId="52DCC0FF" w14:textId="77777777" w:rsidR="000130D9" w:rsidRPr="000130D9" w:rsidRDefault="000D6859" w:rsidP="000130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D9">
        <w:rPr>
          <w:rFonts w:ascii="Times New Roman" w:hAnsi="Times New Roman" w:cs="Times New Roman"/>
          <w:b/>
          <w:bCs/>
          <w:sz w:val="24"/>
          <w:szCs w:val="24"/>
        </w:rPr>
        <w:t>The Lord has risen just as He foretold.</w:t>
      </w:r>
    </w:p>
    <w:p w14:paraId="58F40DBD" w14:textId="64C774E7" w:rsidR="000D6859" w:rsidRPr="000130D9" w:rsidRDefault="000D6859" w:rsidP="000130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D9">
        <w:rPr>
          <w:rFonts w:ascii="Times New Roman" w:hAnsi="Times New Roman" w:cs="Times New Roman"/>
          <w:b/>
          <w:bCs/>
          <w:sz w:val="24"/>
          <w:szCs w:val="24"/>
        </w:rPr>
        <w:t>Alleluia, Alleluia, Alleluia, Alleluia.</w:t>
      </w:r>
    </w:p>
    <w:p w14:paraId="25BFF097" w14:textId="77777777" w:rsidR="000D6859" w:rsidRPr="000D6859" w:rsidRDefault="000D6859" w:rsidP="000D6859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</w:p>
    <w:p w14:paraId="4F7D9E08" w14:textId="2C9F6C21" w:rsidR="000D6859" w:rsidRPr="000D6859" w:rsidRDefault="000130D9" w:rsidP="000D6859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0D6859" w:rsidRPr="000D6859">
        <w:rPr>
          <w:rFonts w:ascii="Times New Roman" w:hAnsi="Times New Roman" w:cs="Times New Roman"/>
          <w:sz w:val="24"/>
          <w:szCs w:val="24"/>
        </w:rPr>
        <w:t>Why all this tumult all about?</w:t>
      </w:r>
      <w:r w:rsidR="000D6859" w:rsidRPr="000D6859">
        <w:rPr>
          <w:rFonts w:ascii="Times New Roman" w:hAnsi="Times New Roman" w:cs="Times New Roman"/>
          <w:sz w:val="24"/>
          <w:szCs w:val="24"/>
        </w:rPr>
        <w:tab/>
      </w:r>
      <w:r w:rsidR="000D6859" w:rsidRPr="000D68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0D6859" w:rsidRPr="000D6859">
        <w:rPr>
          <w:rFonts w:ascii="Times New Roman" w:hAnsi="Times New Roman" w:cs="Times New Roman"/>
          <w:sz w:val="24"/>
          <w:szCs w:val="24"/>
        </w:rPr>
        <w:t>Now stand no longer idle here,</w:t>
      </w:r>
    </w:p>
    <w:p w14:paraId="21247632" w14:textId="77777777" w:rsidR="000D6859" w:rsidRPr="000D6859" w:rsidRDefault="000D6859" w:rsidP="000D6859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0D6859">
        <w:rPr>
          <w:rFonts w:ascii="Times New Roman" w:hAnsi="Times New Roman" w:cs="Times New Roman"/>
          <w:sz w:val="24"/>
          <w:szCs w:val="24"/>
        </w:rPr>
        <w:t xml:space="preserve">     His life has put all death to rout;</w:t>
      </w:r>
      <w:r w:rsidRPr="000D6859">
        <w:rPr>
          <w:rFonts w:ascii="Times New Roman" w:hAnsi="Times New Roman" w:cs="Times New Roman"/>
          <w:sz w:val="24"/>
          <w:szCs w:val="24"/>
        </w:rPr>
        <w:tab/>
      </w:r>
      <w:r w:rsidRPr="000D6859">
        <w:rPr>
          <w:rFonts w:ascii="Times New Roman" w:hAnsi="Times New Roman" w:cs="Times New Roman"/>
          <w:sz w:val="24"/>
          <w:szCs w:val="24"/>
        </w:rPr>
        <w:tab/>
        <w:t xml:space="preserve">     Proclaim His love without a fear;</w:t>
      </w:r>
    </w:p>
    <w:p w14:paraId="51D82A66" w14:textId="77777777" w:rsidR="000130D9" w:rsidRDefault="000D6859" w:rsidP="000130D9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0D6859">
        <w:rPr>
          <w:rFonts w:ascii="Times New Roman" w:hAnsi="Times New Roman" w:cs="Times New Roman"/>
          <w:sz w:val="24"/>
          <w:szCs w:val="24"/>
        </w:rPr>
        <w:t xml:space="preserve">     Don’t you know the Lord is risen:</w:t>
      </w:r>
      <w:r w:rsidRPr="000D68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6859">
        <w:rPr>
          <w:rFonts w:ascii="Times New Roman" w:hAnsi="Times New Roman" w:cs="Times New Roman"/>
          <w:sz w:val="24"/>
          <w:szCs w:val="24"/>
        </w:rPr>
        <w:tab/>
        <w:t xml:space="preserve">     Don’t you know that God will send</w:t>
      </w:r>
    </w:p>
    <w:p w14:paraId="6348B5E5" w14:textId="78BD602E" w:rsidR="00E2144D" w:rsidRDefault="000D6859" w:rsidP="000130D9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0D6859">
        <w:rPr>
          <w:rFonts w:ascii="Times New Roman" w:hAnsi="Times New Roman" w:cs="Times New Roman"/>
          <w:sz w:val="24"/>
          <w:szCs w:val="24"/>
        </w:rPr>
        <w:t xml:space="preserve">     He will stay with us.</w:t>
      </w:r>
      <w:r w:rsidRPr="000D6859">
        <w:rPr>
          <w:rFonts w:ascii="Times New Roman" w:hAnsi="Times New Roman" w:cs="Times New Roman"/>
          <w:sz w:val="24"/>
          <w:szCs w:val="24"/>
        </w:rPr>
        <w:tab/>
      </w:r>
      <w:r w:rsidRPr="000D6859">
        <w:rPr>
          <w:rFonts w:ascii="Times New Roman" w:hAnsi="Times New Roman" w:cs="Times New Roman"/>
          <w:sz w:val="24"/>
          <w:szCs w:val="24"/>
        </w:rPr>
        <w:tab/>
      </w:r>
      <w:r w:rsidRPr="000D6859">
        <w:rPr>
          <w:rFonts w:ascii="Times New Roman" w:hAnsi="Times New Roman" w:cs="Times New Roman"/>
          <w:sz w:val="24"/>
          <w:szCs w:val="24"/>
        </w:rPr>
        <w:tab/>
        <w:t xml:space="preserve">     The Spirit from above?</w:t>
      </w:r>
    </w:p>
    <w:p w14:paraId="23448C9D" w14:textId="77777777" w:rsidR="00F83A9E" w:rsidRPr="00F83A9E" w:rsidRDefault="00F83A9E" w:rsidP="00F83A9E">
      <w:pPr>
        <w:spacing w:after="0"/>
        <w:jc w:val="center"/>
        <w:rPr>
          <w:b/>
          <w:bCs/>
          <w:sz w:val="18"/>
          <w:szCs w:val="18"/>
        </w:rPr>
      </w:pPr>
    </w:p>
    <w:p w14:paraId="1ED27F9B" w14:textId="05B89B4B" w:rsidR="003F2FC0" w:rsidRDefault="00FF2ACE" w:rsidP="00FF2A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</w:t>
      </w:r>
      <w:r w:rsidR="00840806">
        <w:rPr>
          <w:b/>
          <w:bCs/>
          <w:sz w:val="28"/>
          <w:szCs w:val="28"/>
        </w:rPr>
        <w:t>************</w:t>
      </w:r>
    </w:p>
    <w:p w14:paraId="2D906597" w14:textId="3049643D" w:rsidR="003F2FC0" w:rsidRDefault="00FF2ACE" w:rsidP="00C72CBA">
      <w:pPr>
        <w:rPr>
          <w:b/>
          <w:bCs/>
          <w:sz w:val="28"/>
          <w:szCs w:val="28"/>
        </w:rPr>
      </w:pPr>
      <w:r w:rsidRPr="003F2FC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FFE031" wp14:editId="143045A9">
                <wp:simplePos x="0" y="0"/>
                <wp:positionH relativeFrom="column">
                  <wp:posOffset>2463800</wp:posOffset>
                </wp:positionH>
                <wp:positionV relativeFrom="paragraph">
                  <wp:posOffset>7620</wp:posOffset>
                </wp:positionV>
                <wp:extent cx="3816350" cy="13525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78DC5" w14:textId="77777777" w:rsidR="00FF2ACE" w:rsidRDefault="00FF2ACE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68EC50" w14:textId="554B8AC5" w:rsidR="003F2FC0" w:rsidRDefault="003F2FC0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Have yourselves a celebratory lunch!</w:t>
                            </w:r>
                          </w:p>
                          <w:p w14:paraId="268CD001" w14:textId="77777777" w:rsidR="003F2FC0" w:rsidRDefault="003F2FC0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bCs/>
                                <w:sz w:val="56"/>
                                <w:szCs w:val="56"/>
                              </w:rPr>
                              <w:t>Happy Easter Everyone</w:t>
                            </w:r>
                          </w:p>
                          <w:p w14:paraId="0023D8DD" w14:textId="77777777" w:rsidR="003F2FC0" w:rsidRDefault="003F2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E031" id="_x0000_s1027" type="#_x0000_t202" style="position:absolute;margin-left:194pt;margin-top:.6pt;width:300.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h6Dw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" stroked="f">
                <v:textbox>
                  <w:txbxContent>
                    <w:p w14:paraId="4E178DC5" w14:textId="77777777" w:rsidR="00FF2ACE" w:rsidRDefault="00FF2ACE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68EC50" w14:textId="554B8AC5" w:rsidR="003F2FC0" w:rsidRDefault="003F2FC0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Have yourselves a celebratory lunch!</w:t>
                      </w:r>
                    </w:p>
                    <w:p w14:paraId="268CD001" w14:textId="77777777" w:rsidR="003F2FC0" w:rsidRDefault="003F2FC0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bCs/>
                          <w:sz w:val="56"/>
                          <w:szCs w:val="56"/>
                        </w:rPr>
                        <w:t>Happy Easter Everyone</w:t>
                      </w:r>
                    </w:p>
                    <w:p w14:paraId="0023D8DD" w14:textId="77777777" w:rsidR="003F2FC0" w:rsidRDefault="003F2FC0"/>
                  </w:txbxContent>
                </v:textbox>
                <w10:wrap type="square"/>
              </v:shape>
            </w:pict>
          </mc:Fallback>
        </mc:AlternateContent>
      </w:r>
      <w:r w:rsidR="003F2FC0">
        <w:rPr>
          <w:noProof/>
        </w:rPr>
        <w:drawing>
          <wp:inline distT="0" distB="0" distL="0" distR="0" wp14:anchorId="418B8BD8" wp14:editId="2180BB0E">
            <wp:extent cx="1644650" cy="13782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84" cy="138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F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2B0632"/>
    <w:multiLevelType w:val="hybridMultilevel"/>
    <w:tmpl w:val="42A87DC0"/>
    <w:lvl w:ilvl="0" w:tplc="E0F48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00058">
    <w:abstractNumId w:val="10"/>
  </w:num>
  <w:num w:numId="2" w16cid:durableId="661204879">
    <w:abstractNumId w:val="1"/>
  </w:num>
  <w:num w:numId="3" w16cid:durableId="1294362327">
    <w:abstractNumId w:val="7"/>
  </w:num>
  <w:num w:numId="4" w16cid:durableId="1174568800">
    <w:abstractNumId w:val="5"/>
  </w:num>
  <w:num w:numId="5" w16cid:durableId="746805863">
    <w:abstractNumId w:val="13"/>
  </w:num>
  <w:num w:numId="6" w16cid:durableId="535047035">
    <w:abstractNumId w:val="8"/>
  </w:num>
  <w:num w:numId="7" w16cid:durableId="245773452">
    <w:abstractNumId w:val="11"/>
  </w:num>
  <w:num w:numId="8" w16cid:durableId="835726163">
    <w:abstractNumId w:val="0"/>
  </w:num>
  <w:num w:numId="9" w16cid:durableId="888494453">
    <w:abstractNumId w:val="14"/>
  </w:num>
  <w:num w:numId="10" w16cid:durableId="1340547407">
    <w:abstractNumId w:val="6"/>
  </w:num>
  <w:num w:numId="11" w16cid:durableId="1381897605">
    <w:abstractNumId w:val="2"/>
  </w:num>
  <w:num w:numId="12" w16cid:durableId="2083326978">
    <w:abstractNumId w:val="12"/>
  </w:num>
  <w:num w:numId="13" w16cid:durableId="1733888408">
    <w:abstractNumId w:val="9"/>
  </w:num>
  <w:num w:numId="14" w16cid:durableId="70080304">
    <w:abstractNumId w:val="4"/>
  </w:num>
  <w:num w:numId="15" w16cid:durableId="8430962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72CC"/>
    <w:rsid w:val="001D0283"/>
    <w:rsid w:val="001D7538"/>
    <w:rsid w:val="001E13AC"/>
    <w:rsid w:val="001F1B7B"/>
    <w:rsid w:val="001F2155"/>
    <w:rsid w:val="001F4869"/>
    <w:rsid w:val="00237B48"/>
    <w:rsid w:val="0025158F"/>
    <w:rsid w:val="00262C13"/>
    <w:rsid w:val="00271504"/>
    <w:rsid w:val="00271647"/>
    <w:rsid w:val="0027254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A5CFB"/>
    <w:rsid w:val="003B193F"/>
    <w:rsid w:val="003B3A07"/>
    <w:rsid w:val="003D4E9B"/>
    <w:rsid w:val="003F2FC0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1B20"/>
    <w:rsid w:val="00500CD2"/>
    <w:rsid w:val="005039B2"/>
    <w:rsid w:val="00541EFF"/>
    <w:rsid w:val="005534E2"/>
    <w:rsid w:val="005573FB"/>
    <w:rsid w:val="00560026"/>
    <w:rsid w:val="0056477A"/>
    <w:rsid w:val="005728A9"/>
    <w:rsid w:val="005C52CA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D1B55"/>
    <w:rsid w:val="006D6015"/>
    <w:rsid w:val="006F5771"/>
    <w:rsid w:val="007014EA"/>
    <w:rsid w:val="00710D6E"/>
    <w:rsid w:val="00711C42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0806"/>
    <w:rsid w:val="00843FC3"/>
    <w:rsid w:val="00850415"/>
    <w:rsid w:val="00861102"/>
    <w:rsid w:val="008811B4"/>
    <w:rsid w:val="00882E66"/>
    <w:rsid w:val="00897CBF"/>
    <w:rsid w:val="008A20B9"/>
    <w:rsid w:val="008A21C4"/>
    <w:rsid w:val="008A4B23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505D6"/>
    <w:rsid w:val="00A75EDE"/>
    <w:rsid w:val="00A83F6B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608BB"/>
    <w:rsid w:val="00B70BE1"/>
    <w:rsid w:val="00BC3AA4"/>
    <w:rsid w:val="00BC6164"/>
    <w:rsid w:val="00BE4732"/>
    <w:rsid w:val="00BF51FF"/>
    <w:rsid w:val="00C0460A"/>
    <w:rsid w:val="00C1420D"/>
    <w:rsid w:val="00C72CBA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51D"/>
    <w:rsid w:val="00D34707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4FBE"/>
    <w:rsid w:val="00E41D59"/>
    <w:rsid w:val="00E449B6"/>
    <w:rsid w:val="00E611DC"/>
    <w:rsid w:val="00E968C7"/>
    <w:rsid w:val="00EB425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8</cp:revision>
  <cp:lastPrinted>2021-03-27T17:22:00Z</cp:lastPrinted>
  <dcterms:created xsi:type="dcterms:W3CDTF">2022-04-15T01:52:00Z</dcterms:created>
  <dcterms:modified xsi:type="dcterms:W3CDTF">2022-04-16T02:33:00Z</dcterms:modified>
</cp:coreProperties>
</file>