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68" w:rsidRDefault="00392631">
      <w:pPr>
        <w:pStyle w:val="BodyA"/>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D82A68" w:rsidRDefault="00392631">
      <w:pPr>
        <w:pStyle w:val="BodyA"/>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rsidR="00D82A68" w:rsidRDefault="00D82A68">
      <w:pPr>
        <w:pStyle w:val="Default"/>
        <w:ind w:left="720" w:hanging="720"/>
        <w:rPr>
          <w:rFonts w:ascii="Arial" w:eastAsia="Arial" w:hAnsi="Arial" w:cs="Arial"/>
          <w:b/>
          <w:bCs/>
          <w:sz w:val="23"/>
          <w:szCs w:val="23"/>
        </w:rPr>
      </w:pPr>
    </w:p>
    <w:p w:rsidR="00D82A68" w:rsidRDefault="00491E3E">
      <w:pPr>
        <w:pStyle w:val="Default"/>
        <w:ind w:left="720" w:hanging="720"/>
        <w:rPr>
          <w:rFonts w:ascii="Arial" w:eastAsia="Arial" w:hAnsi="Arial" w:cs="Arial"/>
          <w:sz w:val="24"/>
          <w:szCs w:val="24"/>
        </w:rPr>
      </w:pPr>
      <w:r>
        <w:rPr>
          <w:rFonts w:ascii="Arial" w:hAnsi="Arial"/>
          <w:sz w:val="24"/>
          <w:szCs w:val="24"/>
          <w:u w:val="single"/>
        </w:rPr>
        <w:t xml:space="preserve">May </w:t>
      </w:r>
      <w:r w:rsidR="004D5478">
        <w:rPr>
          <w:rFonts w:ascii="Arial" w:hAnsi="Arial"/>
          <w:sz w:val="24"/>
          <w:szCs w:val="24"/>
          <w:u w:val="single"/>
        </w:rPr>
        <w:t>8</w:t>
      </w:r>
      <w:r w:rsidR="00437016">
        <w:rPr>
          <w:rFonts w:ascii="Arial" w:hAnsi="Arial"/>
          <w:sz w:val="24"/>
          <w:szCs w:val="24"/>
          <w:u w:val="single"/>
        </w:rPr>
        <w:t>, 2022</w:t>
      </w:r>
      <w:r w:rsidR="00437016">
        <w:rPr>
          <w:rFonts w:ascii="Arial" w:hAnsi="Arial"/>
          <w:sz w:val="24"/>
          <w:szCs w:val="24"/>
          <w:u w:val="single"/>
        </w:rPr>
        <w:tab/>
      </w:r>
      <w:r w:rsidR="00437016">
        <w:rPr>
          <w:rFonts w:ascii="Arial" w:hAnsi="Arial"/>
          <w:sz w:val="24"/>
          <w:szCs w:val="24"/>
          <w:u w:val="single"/>
        </w:rPr>
        <w:tab/>
        <w:t xml:space="preserve"> </w:t>
      </w:r>
      <w:r>
        <w:rPr>
          <w:rFonts w:ascii="Arial" w:hAnsi="Arial"/>
          <w:sz w:val="24"/>
          <w:szCs w:val="24"/>
          <w:u w:val="single"/>
        </w:rPr>
        <w:tab/>
      </w:r>
      <w:r>
        <w:rPr>
          <w:rFonts w:ascii="Arial" w:hAnsi="Arial"/>
          <w:sz w:val="24"/>
          <w:szCs w:val="24"/>
          <w:u w:val="single"/>
        </w:rPr>
        <w:tab/>
        <w:t xml:space="preserve">        </w:t>
      </w:r>
      <w:r w:rsidR="00437016">
        <w:rPr>
          <w:rFonts w:ascii="Arial" w:hAnsi="Arial"/>
          <w:sz w:val="24"/>
          <w:szCs w:val="24"/>
          <w:u w:val="single"/>
        </w:rPr>
        <w:t xml:space="preserve"> </w:t>
      </w:r>
      <w:r w:rsidR="004D5478">
        <w:rPr>
          <w:rFonts w:ascii="Arial" w:hAnsi="Arial"/>
          <w:sz w:val="24"/>
          <w:szCs w:val="24"/>
          <w:u w:val="single"/>
        </w:rPr>
        <w:t>4</w:t>
      </w:r>
      <w:r w:rsidR="004D5478">
        <w:rPr>
          <w:rFonts w:ascii="Arial" w:hAnsi="Arial"/>
          <w:sz w:val="24"/>
          <w:szCs w:val="24"/>
          <w:u w:val="single"/>
          <w:vertAlign w:val="superscript"/>
        </w:rPr>
        <w:t>th</w:t>
      </w:r>
      <w:r>
        <w:rPr>
          <w:rFonts w:ascii="Arial" w:hAnsi="Arial"/>
          <w:sz w:val="24"/>
          <w:szCs w:val="24"/>
          <w:u w:val="single"/>
        </w:rPr>
        <w:t xml:space="preserve"> Sunday of Easter</w:t>
      </w:r>
      <w:r w:rsidR="00392631">
        <w:rPr>
          <w:rFonts w:ascii="Arial" w:hAnsi="Arial"/>
          <w:sz w:val="24"/>
          <w:szCs w:val="24"/>
          <w:u w:val="single"/>
        </w:rPr>
        <w:tab/>
        <w:t xml:space="preserve">              </w:t>
      </w:r>
      <w:r>
        <w:rPr>
          <w:rFonts w:ascii="Arial" w:hAnsi="Arial"/>
          <w:sz w:val="24"/>
          <w:szCs w:val="24"/>
          <w:u w:val="single"/>
        </w:rPr>
        <w:t xml:space="preserve">     </w:t>
      </w:r>
      <w:r w:rsidR="00DD39DB">
        <w:rPr>
          <w:rFonts w:ascii="Arial" w:hAnsi="Arial"/>
          <w:sz w:val="24"/>
          <w:szCs w:val="24"/>
          <w:u w:val="single"/>
        </w:rPr>
        <w:t>John MacMillan</w:t>
      </w:r>
    </w:p>
    <w:p w:rsidR="00D82A68" w:rsidRDefault="00D82A68">
      <w:pPr>
        <w:pStyle w:val="Default"/>
        <w:ind w:left="720" w:hanging="720"/>
        <w:rPr>
          <w:rFonts w:ascii="Arial" w:eastAsia="Arial" w:hAnsi="Arial" w:cs="Arial"/>
          <w:sz w:val="24"/>
          <w:szCs w:val="24"/>
        </w:rPr>
      </w:pPr>
    </w:p>
    <w:p w:rsidR="00D82A68" w:rsidRDefault="00392631">
      <w:pPr>
        <w:pStyle w:val="Default"/>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D82A68" w:rsidRPr="00DD39DB" w:rsidRDefault="00D82A68" w:rsidP="00DD39DB">
      <w:pPr>
        <w:pStyle w:val="Default"/>
        <w:ind w:left="720" w:hanging="720"/>
        <w:rPr>
          <w:rFonts w:ascii="Arial" w:eastAsia="Arial" w:hAnsi="Arial" w:cs="Arial"/>
          <w:b/>
          <w:bCs/>
          <w:sz w:val="24"/>
          <w:szCs w:val="24"/>
        </w:rPr>
      </w:pPr>
    </w:p>
    <w:p w:rsidR="00D82A68" w:rsidRDefault="00392631" w:rsidP="00DD39DB">
      <w:pPr>
        <w:pStyle w:val="Default"/>
        <w:rPr>
          <w:rFonts w:ascii="Arial" w:hAnsi="Arial"/>
          <w:sz w:val="24"/>
          <w:szCs w:val="24"/>
        </w:rPr>
      </w:pPr>
      <w:r>
        <w:rPr>
          <w:rFonts w:ascii="Arial" w:hAnsi="Arial"/>
          <w:b/>
          <w:bCs/>
          <w:sz w:val="24"/>
          <w:szCs w:val="24"/>
        </w:rPr>
        <w:t>Thank you,</w:t>
      </w:r>
      <w:r w:rsidR="00437016">
        <w:rPr>
          <w:rFonts w:ascii="Arial" w:hAnsi="Arial"/>
          <w:b/>
          <w:bCs/>
          <w:sz w:val="24"/>
          <w:szCs w:val="24"/>
        </w:rPr>
        <w:t xml:space="preserve"> </w:t>
      </w:r>
      <w:r w:rsidR="004D5478">
        <w:rPr>
          <w:rFonts w:ascii="Arial" w:hAnsi="Arial"/>
          <w:b/>
          <w:bCs/>
          <w:sz w:val="24"/>
          <w:szCs w:val="24"/>
        </w:rPr>
        <w:t>Fr Prakash</w:t>
      </w:r>
      <w:r w:rsidR="00437016">
        <w:rPr>
          <w:rFonts w:ascii="Arial" w:hAnsi="Arial"/>
          <w:b/>
          <w:bCs/>
          <w:sz w:val="24"/>
          <w:szCs w:val="24"/>
        </w:rPr>
        <w:t xml:space="preserve"> </w:t>
      </w:r>
      <w:r>
        <w:rPr>
          <w:rFonts w:ascii="Arial" w:hAnsi="Arial"/>
          <w:sz w:val="24"/>
          <w:szCs w:val="24"/>
        </w:rPr>
        <w:t xml:space="preserve">for celebrating with us.  </w:t>
      </w:r>
    </w:p>
    <w:p w:rsidR="004D5478" w:rsidRDefault="004D5478" w:rsidP="00DD39DB">
      <w:pPr>
        <w:pStyle w:val="Default"/>
        <w:rPr>
          <w:rFonts w:ascii="Arial" w:hAnsi="Arial"/>
          <w:sz w:val="24"/>
          <w:szCs w:val="24"/>
        </w:rPr>
      </w:pPr>
    </w:p>
    <w:p w:rsidR="004D5478" w:rsidRDefault="004D5478" w:rsidP="00DD39DB">
      <w:pPr>
        <w:pStyle w:val="Default"/>
        <w:rPr>
          <w:rFonts w:ascii="Arial" w:eastAsia="Arial" w:hAnsi="Arial" w:cs="Arial"/>
          <w:sz w:val="24"/>
          <w:szCs w:val="24"/>
        </w:rPr>
      </w:pPr>
      <w:r>
        <w:rPr>
          <w:rFonts w:ascii="Arial" w:eastAsia="Arial" w:hAnsi="Arial" w:cs="Arial"/>
          <w:sz w:val="24"/>
          <w:szCs w:val="24"/>
        </w:rPr>
        <w:t>Reflection:</w:t>
      </w:r>
    </w:p>
    <w:p w:rsidR="004D5478" w:rsidRDefault="004D5478" w:rsidP="004D5478">
      <w:pPr>
        <w:rPr>
          <w:rFonts w:ascii="Arial" w:hAnsi="Arial" w:cs="Arial"/>
        </w:rPr>
      </w:pPr>
      <w:r w:rsidRPr="004D5478">
        <w:rPr>
          <w:rFonts w:ascii="Arial" w:hAnsi="Arial" w:cs="Arial"/>
        </w:rPr>
        <w:t xml:space="preserve">There are many voices that bombard us each day.  One verse of today’s Gospel really </w:t>
      </w:r>
    </w:p>
    <w:p w:rsidR="008F0D01" w:rsidRDefault="004D5478" w:rsidP="004D5478">
      <w:pPr>
        <w:rPr>
          <w:rFonts w:ascii="Arial" w:hAnsi="Arial" w:cs="Arial"/>
        </w:rPr>
      </w:pPr>
      <w:r w:rsidRPr="004D5478">
        <w:rPr>
          <w:rFonts w:ascii="Arial" w:hAnsi="Arial" w:cs="Arial"/>
        </w:rPr>
        <w:t xml:space="preserve">resonated with me.  “My sheep listen to my voice, I know them and they follow me”.  </w:t>
      </w:r>
    </w:p>
    <w:p w:rsidR="004D5478" w:rsidRPr="004D5478" w:rsidRDefault="004D5478" w:rsidP="004D5478">
      <w:pPr>
        <w:rPr>
          <w:rFonts w:ascii="Arial" w:hAnsi="Arial" w:cs="Arial"/>
        </w:rPr>
      </w:pPr>
      <w:r w:rsidRPr="004D5478">
        <w:rPr>
          <w:rFonts w:ascii="Arial" w:hAnsi="Arial" w:cs="Arial"/>
        </w:rPr>
        <w:t>These words are ones of healing, relationship, intimacy, trust, calling us to deep listening and finally to action.  We need time in silence and prayer to be drawn into that relationship.  We need time to listen to the voice of God within, to discern the authentic voice of the Good Shepherd.  The first reading assures us that as we are drawn into that relationship, we will be energized to go out and be Christ in the world despite difficulties.  The second reading also a</w:t>
      </w:r>
      <w:r w:rsidRPr="004D5478">
        <w:rPr>
          <w:rFonts w:ascii="Arial" w:hAnsi="Arial" w:cs="Arial"/>
        </w:rPr>
        <w:t>s</w:t>
      </w:r>
      <w:r w:rsidRPr="004D5478">
        <w:rPr>
          <w:rFonts w:ascii="Arial" w:hAnsi="Arial" w:cs="Arial"/>
        </w:rPr>
        <w:t xml:space="preserve">sures us that in struggles, suffering, difficulties, listening deeply to the voice of God within, we are not alone.  The Good Shepherd is with us, opening up pockets of light, showing us a way forward, although we may not be fully conscious of this “voice” at the time.  </w:t>
      </w:r>
    </w:p>
    <w:p w:rsidR="004D5478" w:rsidRPr="004D5478" w:rsidRDefault="004D5478" w:rsidP="004D5478">
      <w:pPr>
        <w:rPr>
          <w:rFonts w:ascii="Arial" w:hAnsi="Arial" w:cs="Arial"/>
        </w:rPr>
      </w:pPr>
    </w:p>
    <w:p w:rsidR="004D5478" w:rsidRPr="004D5478" w:rsidRDefault="004D5478" w:rsidP="004D5478">
      <w:pPr>
        <w:rPr>
          <w:rFonts w:ascii="Arial" w:hAnsi="Arial" w:cs="Arial"/>
        </w:rPr>
      </w:pPr>
      <w:r w:rsidRPr="004D5478">
        <w:rPr>
          <w:rFonts w:ascii="Arial" w:hAnsi="Arial" w:cs="Arial"/>
        </w:rPr>
        <w:t>I want to say a little more about this “voice” of the Good Shepherd, the voice of God, of the Christ.  Today is Mother’s Day.  My mother died at 94 in January 2013. She was a woman of great faith.  Throughout my life, especially in times of struggle, I would call her.  She lived in Thunder Bay; I was in Whitby.  Just the sound of her voice would ground me, bringing some calm into my fears and anxiety, allowing me to see some light.   I remember telling a friend when I wasn’t able to reach my mother one time when she had been taken to emergency many years before her death, that all I wanted to hear was my mother’s voice.  This was long before the time of cell phones.  After she died, it was one of the things I missed the most, her voice.  I still hear it when I am anxious. Just cool it!</w:t>
      </w:r>
    </w:p>
    <w:p w:rsidR="004D5478" w:rsidRPr="004D5478" w:rsidRDefault="004D5478" w:rsidP="004D5478">
      <w:pPr>
        <w:rPr>
          <w:rFonts w:ascii="Arial" w:hAnsi="Arial" w:cs="Arial"/>
        </w:rPr>
      </w:pPr>
      <w:r w:rsidRPr="004D5478">
        <w:rPr>
          <w:rFonts w:ascii="Arial" w:hAnsi="Arial" w:cs="Arial"/>
        </w:rPr>
        <w:t>How does this connect to the voice of the Good Shepherd.  For most of us, our mother’s voice, is the first one we hear, while we are still in her womb.  If we are fortunate, it is the voice of love, of belonging, of anticipation.  Although we are not conscious of this, it is how we first hear the voice of God, giving us identity and dignity.  That voice is imprinted in us.</w:t>
      </w:r>
    </w:p>
    <w:p w:rsidR="004D5478" w:rsidRPr="004D5478" w:rsidRDefault="004D5478" w:rsidP="004D5478">
      <w:pPr>
        <w:rPr>
          <w:rFonts w:ascii="Arial" w:hAnsi="Arial" w:cs="Arial"/>
        </w:rPr>
      </w:pPr>
    </w:p>
    <w:p w:rsidR="004D5478" w:rsidRPr="004D5478" w:rsidRDefault="004D5478" w:rsidP="004D5478">
      <w:pPr>
        <w:rPr>
          <w:rFonts w:ascii="Arial" w:hAnsi="Arial" w:cs="Arial"/>
        </w:rPr>
      </w:pPr>
      <w:r w:rsidRPr="004D5478">
        <w:rPr>
          <w:rFonts w:ascii="Arial" w:hAnsi="Arial" w:cs="Arial"/>
        </w:rPr>
        <w:t>All of Creation is the body of Christ.  What are the other “voices” of the Good Shepherd? The cries of the poor, the marginalized, the oppressed, those caught in war,</w:t>
      </w:r>
      <w:r w:rsidR="008F0D01">
        <w:rPr>
          <w:rFonts w:ascii="Arial" w:hAnsi="Arial" w:cs="Arial"/>
        </w:rPr>
        <w:t xml:space="preserve"> </w:t>
      </w:r>
      <w:r w:rsidRPr="004D5478">
        <w:rPr>
          <w:rFonts w:ascii="Arial" w:hAnsi="Arial" w:cs="Arial"/>
        </w:rPr>
        <w:t xml:space="preserve">all those who care for them, all those who shout and work for social justice and peace.  </w:t>
      </w:r>
    </w:p>
    <w:p w:rsidR="004D5478" w:rsidRPr="004D5478" w:rsidRDefault="004D5478" w:rsidP="004D5478">
      <w:pPr>
        <w:rPr>
          <w:rFonts w:ascii="Arial" w:hAnsi="Arial" w:cs="Arial"/>
        </w:rPr>
      </w:pPr>
      <w:r w:rsidRPr="004D5478">
        <w:rPr>
          <w:rFonts w:ascii="Arial" w:hAnsi="Arial" w:cs="Arial"/>
        </w:rPr>
        <w:t>All the sounds of Creation which embodies Christ: the singing of birds, wind rustling through the trees, waves lapping or pounding on shores.  All of these are the voice</w:t>
      </w:r>
      <w:r w:rsidR="008F0D01">
        <w:rPr>
          <w:rFonts w:ascii="Arial" w:hAnsi="Arial" w:cs="Arial"/>
        </w:rPr>
        <w:t xml:space="preserve"> </w:t>
      </w:r>
      <w:r w:rsidRPr="004D5478">
        <w:rPr>
          <w:rFonts w:ascii="Arial" w:hAnsi="Arial" w:cs="Arial"/>
        </w:rPr>
        <w:t>of the Good Shepherd calling us to live in wonder and awe and to work for ecological justice.</w:t>
      </w:r>
    </w:p>
    <w:p w:rsidR="004D5478" w:rsidRPr="004D5478" w:rsidRDefault="004D5478" w:rsidP="004D5478">
      <w:pPr>
        <w:rPr>
          <w:rFonts w:ascii="Arial" w:hAnsi="Arial" w:cs="Arial"/>
        </w:rPr>
      </w:pPr>
    </w:p>
    <w:p w:rsidR="004D5478" w:rsidRPr="004D5478" w:rsidRDefault="004D5478" w:rsidP="004D5478">
      <w:pPr>
        <w:rPr>
          <w:rFonts w:ascii="Arial" w:hAnsi="Arial" w:cs="Arial"/>
        </w:rPr>
      </w:pPr>
      <w:r w:rsidRPr="004D5478">
        <w:rPr>
          <w:rFonts w:ascii="Arial" w:hAnsi="Arial" w:cs="Arial"/>
        </w:rPr>
        <w:t>I invite you to listen deeply to the voice of the Good Shepherd in its many manifestations.</w:t>
      </w:r>
    </w:p>
    <w:p w:rsidR="004D5478" w:rsidRPr="004D5478" w:rsidRDefault="004D5478" w:rsidP="004D5478">
      <w:pPr>
        <w:rPr>
          <w:rFonts w:ascii="Arial" w:hAnsi="Arial" w:cs="Arial"/>
        </w:rPr>
      </w:pPr>
    </w:p>
    <w:p w:rsidR="004D5478" w:rsidRDefault="004D5478" w:rsidP="004D5478">
      <w:pPr>
        <w:rPr>
          <w:rFonts w:ascii="Arial" w:hAnsi="Arial" w:cs="Arial"/>
        </w:rPr>
      </w:pPr>
      <w:r w:rsidRPr="004D5478">
        <w:rPr>
          <w:rFonts w:ascii="Arial" w:hAnsi="Arial" w:cs="Arial"/>
        </w:rPr>
        <w:t>Matthew Fox has written about Motherhood, Creativity, the Divine Feminine and the Christ in his Daily Meditations</w:t>
      </w:r>
      <w:r w:rsidR="00905CC7">
        <w:rPr>
          <w:rFonts w:ascii="Arial" w:hAnsi="Arial" w:cs="Arial"/>
        </w:rPr>
        <w:t xml:space="preserve"> t</w:t>
      </w:r>
      <w:r w:rsidRPr="004D5478">
        <w:rPr>
          <w:rFonts w:ascii="Arial" w:hAnsi="Arial" w:cs="Arial"/>
        </w:rPr>
        <w:t>his</w:t>
      </w:r>
      <w:r w:rsidR="00905CC7">
        <w:rPr>
          <w:rFonts w:ascii="Arial" w:hAnsi="Arial" w:cs="Arial"/>
        </w:rPr>
        <w:t xml:space="preserve"> past week.</w:t>
      </w:r>
      <w:r w:rsidRPr="004D5478">
        <w:rPr>
          <w:rFonts w:ascii="Arial" w:hAnsi="Arial" w:cs="Arial"/>
        </w:rPr>
        <w:t xml:space="preserve"> I invite you to read and reflect on these as well.</w:t>
      </w:r>
    </w:p>
    <w:p w:rsidR="007929DD" w:rsidRPr="004D5478" w:rsidRDefault="007929DD" w:rsidP="004D5478">
      <w:pPr>
        <w:rPr>
          <w:rFonts w:ascii="Arial" w:hAnsi="Arial" w:cs="Arial"/>
        </w:rPr>
      </w:pPr>
    </w:p>
    <w:p w:rsidR="004D5478" w:rsidRPr="007929DD" w:rsidRDefault="007929DD" w:rsidP="004D5478">
      <w:pPr>
        <w:rPr>
          <w:rFonts w:ascii="Arial" w:hAnsi="Arial" w:cs="Arial"/>
          <w:i/>
          <w:sz w:val="22"/>
          <w:szCs w:val="22"/>
        </w:rPr>
      </w:pPr>
      <w:r w:rsidRPr="007929DD">
        <w:rPr>
          <w:rFonts w:ascii="Arial" w:hAnsi="Arial" w:cs="Arial"/>
          <w:i/>
          <w:sz w:val="22"/>
          <w:szCs w:val="22"/>
        </w:rPr>
        <w:t>Sylvia Skrepichuk</w:t>
      </w:r>
    </w:p>
    <w:p w:rsidR="004D5478" w:rsidRPr="004D5478" w:rsidRDefault="004D5478" w:rsidP="004D5478">
      <w:pPr>
        <w:rPr>
          <w:rFonts w:ascii="Arial" w:hAnsi="Arial" w:cs="Arial"/>
        </w:rPr>
      </w:pPr>
    </w:p>
    <w:p w:rsidR="004D5478" w:rsidRDefault="004D5478" w:rsidP="00491E3E">
      <w:pPr>
        <w:pStyle w:val="Body"/>
        <w:jc w:val="center"/>
        <w:rPr>
          <w:sz w:val="26"/>
          <w:szCs w:val="26"/>
        </w:rPr>
      </w:pPr>
    </w:p>
    <w:p w:rsidR="004D5478" w:rsidRDefault="004D5478" w:rsidP="00491E3E">
      <w:pPr>
        <w:pStyle w:val="Body"/>
        <w:jc w:val="center"/>
        <w:rPr>
          <w:sz w:val="26"/>
          <w:szCs w:val="26"/>
        </w:rPr>
      </w:pPr>
    </w:p>
    <w:p w:rsidR="00491E3E" w:rsidRDefault="00491E3E" w:rsidP="003B4250">
      <w:pPr>
        <w:rPr>
          <w:rFonts w:ascii="Arial" w:hAnsi="Arial"/>
        </w:rPr>
      </w:pPr>
      <w:r>
        <w:rPr>
          <w:rFonts w:ascii="Arial" w:hAnsi="Arial"/>
          <w:b/>
          <w:bCs/>
        </w:rPr>
        <w:lastRenderedPageBreak/>
        <w:t>Readings</w:t>
      </w:r>
      <w:r>
        <w:rPr>
          <w:rFonts w:ascii="Arial" w:hAnsi="Arial"/>
        </w:rPr>
        <w:t>:</w:t>
      </w:r>
      <w:r>
        <w:rPr>
          <w:rFonts w:ascii="Arial" w:hAnsi="Arial"/>
        </w:rPr>
        <w:tab/>
      </w:r>
    </w:p>
    <w:p w:rsidR="00491E3E" w:rsidRPr="004D5478" w:rsidRDefault="00491E3E" w:rsidP="003B4250">
      <w:r>
        <w:t>May 8: Acts 13</w:t>
      </w:r>
      <w:r w:rsidR="004D5478">
        <w:t>-14: 43-52</w:t>
      </w:r>
      <w:r w:rsidR="004D5478">
        <w:tab/>
        <w:t>Psalm 100</w:t>
      </w:r>
      <w:r w:rsidR="004D5478">
        <w:tab/>
        <w:t>Revelation 7.9: 14b-17</w:t>
      </w:r>
      <w:r w:rsidR="004D5478">
        <w:tab/>
      </w:r>
      <w:r w:rsidRPr="004D5478">
        <w:t>John 10: 27-30</w:t>
      </w:r>
    </w:p>
    <w:p w:rsidR="00491E3E" w:rsidRPr="004D5478" w:rsidRDefault="004D5478" w:rsidP="003B4250">
      <w:pPr>
        <w:rPr>
          <w:rFonts w:ascii="Arial" w:hAnsi="Arial" w:cs="Arial"/>
          <w:bCs/>
          <w:lang w:val="en-CA"/>
        </w:rPr>
      </w:pPr>
      <w:r w:rsidRPr="004D5478">
        <w:t xml:space="preserve">May 15: </w:t>
      </w:r>
      <w:r>
        <w:t>Acts 14:21b-27</w:t>
      </w:r>
      <w:r>
        <w:tab/>
        <w:t>Psalm 145</w:t>
      </w:r>
      <w:r>
        <w:tab/>
        <w:t>Revelation 21: 1-5</w:t>
      </w:r>
      <w:r>
        <w:tab/>
      </w:r>
      <w:r>
        <w:tab/>
        <w:t>Johjn 13:1,31-33a,34-35</w:t>
      </w:r>
    </w:p>
    <w:p w:rsidR="00491E3E" w:rsidRDefault="00491E3E" w:rsidP="003B42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p>
    <w:p w:rsidR="00D82A68" w:rsidRPr="00491E3E" w:rsidRDefault="00392631" w:rsidP="00491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rsidR="00AB77DA" w:rsidRDefault="00392631">
      <w:pPr>
        <w:pStyle w:val="BodyC"/>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rsidR="00AB77DA" w:rsidRDefault="00AB77DA">
      <w:pPr>
        <w:pStyle w:val="BodyBA"/>
        <w:shd w:val="clear" w:color="auto" w:fill="FFFFFF"/>
        <w:rPr>
          <w:rFonts w:ascii="Arial" w:eastAsia="Arial" w:hAnsi="Arial" w:cs="Arial"/>
          <w:color w:val="222222"/>
          <w:u w:color="222222"/>
        </w:rPr>
      </w:pPr>
    </w:p>
    <w:p w:rsidR="00AB77DA" w:rsidRDefault="00AB77DA">
      <w:pPr>
        <w:pStyle w:val="BodyCA"/>
        <w:spacing w:line="276" w:lineRule="auto"/>
      </w:pPr>
      <w:r>
        <w:t xml:space="preserve">May 8 </w:t>
      </w:r>
      <w:r>
        <w:tab/>
      </w:r>
      <w:r>
        <w:tab/>
      </w:r>
      <w:r>
        <w:tab/>
      </w:r>
      <w:r>
        <w:tab/>
        <w:t>Sylvia Skrepichuk</w:t>
      </w:r>
      <w:r>
        <w:tab/>
      </w:r>
      <w:r>
        <w:tab/>
      </w:r>
      <w:r>
        <w:tab/>
      </w:r>
      <w:r>
        <w:tab/>
        <w:t xml:space="preserve">Fr. Prakash Lohale </w:t>
      </w:r>
    </w:p>
    <w:p w:rsidR="00AB77DA" w:rsidRDefault="00AB77DA">
      <w:pPr>
        <w:pStyle w:val="BodyCA"/>
        <w:spacing w:line="276" w:lineRule="auto"/>
      </w:pPr>
      <w:r>
        <w:t xml:space="preserve">May 15 </w:t>
      </w:r>
      <w:r>
        <w:tab/>
      </w:r>
      <w:r>
        <w:tab/>
      </w:r>
      <w:r>
        <w:tab/>
        <w:t xml:space="preserve">Rita Shaughnessy </w:t>
      </w:r>
      <w:r>
        <w:tab/>
      </w:r>
      <w:r>
        <w:tab/>
      </w:r>
      <w:r>
        <w:tab/>
      </w:r>
      <w:r>
        <w:tab/>
        <w:t xml:space="preserve">Fr. Jack Costello </w:t>
      </w:r>
    </w:p>
    <w:p w:rsidR="00AB77DA" w:rsidRDefault="00AB77DA">
      <w:pPr>
        <w:pStyle w:val="BodyCA"/>
        <w:spacing w:line="276" w:lineRule="auto"/>
      </w:pPr>
      <w:r>
        <w:t xml:space="preserve">May 22 </w:t>
      </w:r>
      <w:r>
        <w:tab/>
      </w:r>
      <w:r>
        <w:tab/>
      </w:r>
      <w:r>
        <w:tab/>
        <w:t xml:space="preserve">Mary Lou Halferty </w:t>
      </w:r>
      <w:r>
        <w:tab/>
      </w:r>
      <w:r>
        <w:tab/>
      </w:r>
      <w:r>
        <w:tab/>
      </w:r>
      <w:r>
        <w:tab/>
        <w:t xml:space="preserve">Fr. Prakash Lohale </w:t>
      </w:r>
    </w:p>
    <w:p w:rsidR="00AB77DA" w:rsidRDefault="00AB77DA">
      <w:pPr>
        <w:pStyle w:val="BodyCA"/>
        <w:spacing w:line="276" w:lineRule="auto"/>
      </w:pPr>
      <w:r>
        <w:t xml:space="preserve">May 29 </w:t>
      </w:r>
      <w:r>
        <w:tab/>
      </w:r>
      <w:r>
        <w:tab/>
      </w:r>
      <w:r>
        <w:tab/>
        <w:t xml:space="preserve">Maryanne Stone-Jiménez &amp; Roberto Jiménez Fr. Paul McAuley </w:t>
      </w:r>
    </w:p>
    <w:p w:rsidR="00AB77DA" w:rsidRDefault="00AB77DA">
      <w:pPr>
        <w:pStyle w:val="BodyCA"/>
        <w:spacing w:line="276" w:lineRule="auto"/>
      </w:pPr>
      <w:r>
        <w:t xml:space="preserve">June 5 </w:t>
      </w:r>
      <w:r>
        <w:tab/>
      </w:r>
      <w:r>
        <w:tab/>
      </w:r>
      <w:r>
        <w:tab/>
      </w:r>
      <w:r>
        <w:tab/>
        <w:t xml:space="preserve">Mary &amp; John MacMillan </w:t>
      </w:r>
      <w:r>
        <w:tab/>
      </w:r>
      <w:r>
        <w:tab/>
      </w:r>
      <w:r>
        <w:tab/>
        <w:t xml:space="preserve">Fr. Jack Costello </w:t>
      </w:r>
    </w:p>
    <w:p w:rsidR="00AB77DA" w:rsidRDefault="00AB77DA">
      <w:pPr>
        <w:pStyle w:val="BodyCA"/>
        <w:spacing w:line="276" w:lineRule="auto"/>
      </w:pPr>
      <w:r>
        <w:t xml:space="preserve">June 12 </w:t>
      </w:r>
      <w:r>
        <w:tab/>
      </w:r>
      <w:r>
        <w:tab/>
      </w:r>
      <w:r>
        <w:tab/>
        <w:t xml:space="preserve">Brenda Holtkamp </w:t>
      </w:r>
      <w:r>
        <w:tab/>
      </w:r>
      <w:r>
        <w:tab/>
      </w:r>
      <w:r>
        <w:tab/>
      </w:r>
      <w:r>
        <w:tab/>
        <w:t xml:space="preserve">Fr. Ron McDonell </w:t>
      </w:r>
    </w:p>
    <w:p w:rsidR="00AB77DA" w:rsidRDefault="00AB77DA">
      <w:pPr>
        <w:pStyle w:val="BodyCA"/>
        <w:spacing w:line="276" w:lineRule="auto"/>
      </w:pPr>
      <w:r>
        <w:t xml:space="preserve">June 19 </w:t>
      </w:r>
      <w:r>
        <w:tab/>
      </w:r>
      <w:r>
        <w:tab/>
      </w:r>
      <w:r>
        <w:tab/>
        <w:t xml:space="preserve">Lindsay &amp; Bill Watson </w:t>
      </w:r>
      <w:r>
        <w:tab/>
      </w:r>
      <w:r>
        <w:tab/>
      </w:r>
      <w:r>
        <w:tab/>
        <w:t xml:space="preserve">Fr. Bob Holmes </w:t>
      </w:r>
    </w:p>
    <w:p w:rsidR="00D82A68" w:rsidRDefault="00AB77DA">
      <w:pPr>
        <w:pStyle w:val="BodyCA"/>
        <w:spacing w:line="276" w:lineRule="auto"/>
        <w:rPr>
          <w:rFonts w:ascii="Arial" w:eastAsia="Arial" w:hAnsi="Arial" w:cs="Arial"/>
          <w:color w:val="222222"/>
          <w:u w:color="222222"/>
        </w:rPr>
      </w:pPr>
      <w:r>
        <w:t xml:space="preserve">June 26 </w:t>
      </w:r>
      <w:r>
        <w:tab/>
      </w:r>
      <w:r>
        <w:tab/>
      </w:r>
      <w:r>
        <w:tab/>
        <w:t xml:space="preserve">Elizabeth Whelan </w:t>
      </w:r>
      <w:r>
        <w:tab/>
      </w:r>
      <w:r>
        <w:tab/>
      </w:r>
      <w:r>
        <w:tab/>
      </w:r>
      <w:r>
        <w:tab/>
        <w:t xml:space="preserve">Fr. Paul McAuley </w:t>
      </w:r>
    </w:p>
    <w:p w:rsidR="00D82A68" w:rsidRDefault="00D82A68">
      <w:pPr>
        <w:pStyle w:val="Default"/>
        <w:spacing w:line="276" w:lineRule="auto"/>
        <w:rPr>
          <w:color w:val="222222"/>
          <w:u w:color="222222"/>
        </w:rPr>
      </w:pPr>
    </w:p>
    <w:p w:rsidR="00D82A68" w:rsidRDefault="00AB77DA">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t>This schedule, as always, is flexible..</w:t>
      </w:r>
      <w:r w:rsidR="00392631">
        <w:rPr>
          <w:rFonts w:ascii="Arial" w:hAnsi="Arial"/>
          <w:color w:val="222222"/>
          <w:sz w:val="24"/>
          <w:szCs w:val="24"/>
          <w:u w:color="222222"/>
        </w:rPr>
        <w:t>Planners, feel free to switch if you cannot do a liturgy on the scheduled date, or if we are having a lay-led liturgy, and you would rather not lead the l</w:t>
      </w:r>
      <w:r w:rsidR="00392631">
        <w:rPr>
          <w:rFonts w:ascii="Arial" w:hAnsi="Arial"/>
          <w:color w:val="222222"/>
          <w:sz w:val="24"/>
          <w:szCs w:val="24"/>
          <w:u w:color="222222"/>
        </w:rPr>
        <w:t>i</w:t>
      </w:r>
      <w:r w:rsidR="00392631">
        <w:rPr>
          <w:rFonts w:ascii="Arial" w:hAnsi="Arial"/>
          <w:color w:val="222222"/>
          <w:sz w:val="24"/>
          <w:szCs w:val="24"/>
          <w:u w:color="222222"/>
        </w:rPr>
        <w:t>turgy.</w:t>
      </w:r>
      <w:r w:rsidR="006A0958">
        <w:rPr>
          <w:rFonts w:ascii="Arial" w:hAnsi="Arial"/>
          <w:color w:val="222222"/>
          <w:sz w:val="24"/>
          <w:szCs w:val="24"/>
          <w:u w:color="222222"/>
        </w:rPr>
        <w:t xml:space="preserve"> </w:t>
      </w:r>
      <w:r w:rsidR="00392631">
        <w:rPr>
          <w:rFonts w:ascii="Arial" w:hAnsi="Arial"/>
          <w:color w:val="222222"/>
          <w:sz w:val="24"/>
          <w:szCs w:val="24"/>
          <w:u w:color="222222"/>
        </w:rPr>
        <w:t>Just be sure to tell the People Progress Reporter, so that we all know.</w:t>
      </w:r>
    </w:p>
    <w:p w:rsidR="00D82A68" w:rsidRDefault="00392631">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D82A68" w:rsidRDefault="00392631">
      <w:pPr>
        <w:pStyle w:val="BodyCA"/>
        <w:spacing w:line="276" w:lineRule="auto"/>
        <w:rPr>
          <w:rFonts w:ascii="Arial" w:eastAsia="Arial" w:hAnsi="Arial" w:cs="Arial"/>
        </w:rPr>
      </w:pPr>
      <w:r>
        <w:rPr>
          <w:rFonts w:ascii="Arial" w:hAnsi="Arial"/>
          <w:b/>
          <w:bCs/>
        </w:rPr>
        <w:t>People Progress Schedule:</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May: John MacMillan — met191970@gmail.com </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June: Mary Lou Jorgensen-Bacher </w:t>
      </w:r>
    </w:p>
    <w:p w:rsid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Summer (Liturgy Sundays) Maryanne Stone-Jiménez </w:t>
      </w:r>
    </w:p>
    <w:p w:rsidR="00AB77DA" w:rsidRPr="00AB77DA" w:rsidRDefault="00AB77DA">
      <w:pPr>
        <w:pStyle w:val="Default"/>
        <w:spacing w:line="276" w:lineRule="auto"/>
        <w:rPr>
          <w:rFonts w:ascii="Arial" w:hAnsi="Arial" w:cs="Arial"/>
          <w:sz w:val="24"/>
          <w:szCs w:val="24"/>
        </w:rPr>
      </w:pPr>
    </w:p>
    <w:p w:rsidR="00D82A68" w:rsidRPr="00AB77DA" w:rsidRDefault="00392631">
      <w:pPr>
        <w:pStyle w:val="Default"/>
        <w:spacing w:line="276" w:lineRule="auto"/>
        <w:rPr>
          <w:rStyle w:val="None"/>
          <w:rFonts w:ascii="Arial" w:eastAsia="Lucida Calligraphy Italic" w:hAnsi="Arial" w:cs="Arial"/>
          <w:sz w:val="31"/>
          <w:szCs w:val="31"/>
        </w:rPr>
      </w:pPr>
      <w:r w:rsidRPr="00AB77DA">
        <w:rPr>
          <w:rStyle w:val="None"/>
          <w:rFonts w:ascii="Arial" w:hAnsi="Arial" w:cs="Arial"/>
          <w:sz w:val="31"/>
          <w:szCs w:val="31"/>
        </w:rPr>
        <w:t>Announcements:</w:t>
      </w:r>
    </w:p>
    <w:p w:rsidR="002464BC" w:rsidRPr="00AB77DA" w:rsidRDefault="002464BC" w:rsidP="002464BC">
      <w:pPr>
        <w:pStyle w:val="Default"/>
        <w:spacing w:line="276" w:lineRule="auto"/>
        <w:rPr>
          <w:rStyle w:val="None"/>
          <w:rFonts w:ascii="Arial" w:eastAsia="Arial" w:hAnsi="Arial" w:cs="Arial"/>
          <w:sz w:val="24"/>
          <w:szCs w:val="24"/>
          <w:u w:color="222222"/>
        </w:rPr>
      </w:pPr>
      <w:r>
        <w:rPr>
          <w:rFonts w:ascii="Arial" w:hAnsi="Arial"/>
          <w:color w:val="222222"/>
          <w:sz w:val="24"/>
          <w:szCs w:val="24"/>
        </w:rPr>
        <w:t xml:space="preserve">•  </w:t>
      </w:r>
      <w:r>
        <w:rPr>
          <w:rStyle w:val="None"/>
          <w:rFonts w:ascii="Arial" w:hAnsi="Arial"/>
          <w:b/>
          <w:bCs/>
          <w:sz w:val="24"/>
          <w:szCs w:val="24"/>
        </w:rPr>
        <w:t>Egg cartons</w:t>
      </w:r>
      <w:r w:rsidRPr="00AB77DA">
        <w:rPr>
          <w:rStyle w:val="None"/>
          <w:rFonts w:ascii="Arial" w:hAnsi="Arial" w:cs="Arial"/>
          <w:sz w:val="24"/>
          <w:szCs w:val="24"/>
        </w:rPr>
        <w:t xml:space="preserve">: </w:t>
      </w:r>
      <w:r w:rsidR="00AB77DA" w:rsidRPr="00AB77DA">
        <w:rPr>
          <w:rFonts w:ascii="Arial" w:hAnsi="Arial" w:cs="Arial"/>
          <w:sz w:val="24"/>
          <w:szCs w:val="24"/>
        </w:rPr>
        <w:t xml:space="preserve">Egg cartons: Please continue to save your empty egg cartons for Elizabeth Stocking. She welcomes cartons and flats, You can deliver them to Elizabeth Whelan, and Elizabeth Stocking will pick them up. She thanks everyone who has contributed them. </w:t>
      </w:r>
    </w:p>
    <w:p w:rsidR="00D82A68" w:rsidRPr="00AB77DA" w:rsidRDefault="00D82A68">
      <w:pPr>
        <w:pStyle w:val="Default"/>
        <w:spacing w:line="276" w:lineRule="auto"/>
        <w:rPr>
          <w:rStyle w:val="None"/>
          <w:rFonts w:ascii="Arial" w:eastAsia="Arial" w:hAnsi="Arial" w:cs="Arial"/>
          <w:color w:val="222222"/>
          <w:sz w:val="24"/>
          <w:szCs w:val="24"/>
          <w:u w:color="222222"/>
        </w:rPr>
      </w:pPr>
    </w:p>
    <w:p w:rsidR="00D82A68" w:rsidRDefault="00AB77DA">
      <w:pPr>
        <w:pStyle w:val="Body"/>
        <w:spacing w:after="160" w:line="259" w:lineRule="auto"/>
        <w:rPr>
          <w:rStyle w:val="None"/>
          <w:rFonts w:ascii="Arial" w:eastAsia="Arial" w:hAnsi="Arial" w:cs="Arial"/>
          <w:b/>
          <w:bCs/>
        </w:rPr>
      </w:pPr>
      <w:r>
        <w:rPr>
          <w:rStyle w:val="None"/>
          <w:rFonts w:ascii="Arial" w:hAnsi="Arial"/>
          <w:b/>
          <w:bCs/>
        </w:rPr>
        <w:t>May</w:t>
      </w:r>
      <w:r w:rsidR="00392631">
        <w:rPr>
          <w:rStyle w:val="None"/>
          <w:rFonts w:ascii="Arial" w:hAnsi="Arial"/>
          <w:b/>
          <w:bCs/>
        </w:rPr>
        <w:t xml:space="preserve"> Birthdays: Happy Birthday to you all!</w:t>
      </w:r>
    </w:p>
    <w:p w:rsidR="0008667F" w:rsidRDefault="0008667F">
      <w:pPr>
        <w:pStyle w:val="BodyB"/>
        <w:spacing w:after="160" w:line="259" w:lineRule="auto"/>
        <w:rPr>
          <w:rStyle w:val="None"/>
          <w:rFonts w:ascii="Arial" w:hAnsi="Arial"/>
        </w:rPr>
      </w:pPr>
      <w:r>
        <w:rPr>
          <w:rStyle w:val="None"/>
          <w:rFonts w:ascii="Arial" w:hAnsi="Arial"/>
        </w:rPr>
        <w:t xml:space="preserve">May 1 Janette McCabe; May 3 Gregory Wright; May 5 Nathan Gillis and Lee Piepgrass; </w:t>
      </w:r>
    </w:p>
    <w:p w:rsidR="0008667F" w:rsidRDefault="0008667F" w:rsidP="005D4FD3">
      <w:pPr>
        <w:pStyle w:val="BodyB"/>
        <w:spacing w:after="160" w:line="259" w:lineRule="auto"/>
        <w:rPr>
          <w:rStyle w:val="None"/>
          <w:rFonts w:ascii="Arial" w:hAnsi="Arial"/>
        </w:rPr>
      </w:pPr>
      <w:r>
        <w:rPr>
          <w:rStyle w:val="None"/>
          <w:rFonts w:ascii="Arial" w:hAnsi="Arial"/>
        </w:rPr>
        <w:t>May 5 Al Sob</w:t>
      </w:r>
      <w:r w:rsidR="005D4FD3">
        <w:rPr>
          <w:rStyle w:val="None"/>
          <w:rFonts w:ascii="Arial" w:hAnsi="Arial"/>
        </w:rPr>
        <w:t>anski and (May 21) Rosemary Sobanski; May 8 John MacMillan and May 10 Tanya MacMillan and May 21 Sara MacMillan; May 20 Angela Blomme; May 21 Simon Paul; May 24 Art Mayer and Daniel Mayer; May 26 Mary Lou Jorgensen-Bacher and Brian Shaug</w:t>
      </w:r>
      <w:r w:rsidR="005D4FD3">
        <w:rPr>
          <w:rStyle w:val="None"/>
          <w:rFonts w:ascii="Arial" w:hAnsi="Arial"/>
        </w:rPr>
        <w:t>h</w:t>
      </w:r>
      <w:r w:rsidR="005D4FD3">
        <w:rPr>
          <w:rStyle w:val="None"/>
          <w:rFonts w:ascii="Arial" w:hAnsi="Arial"/>
        </w:rPr>
        <w:t>nessy; May 27 Maria Pimental; May 30 Virginia Edman; June 1 Lauren Watson.</w:t>
      </w:r>
    </w:p>
    <w:p w:rsidR="0008667F" w:rsidRDefault="0008667F">
      <w:pPr>
        <w:pStyle w:val="BodyB"/>
        <w:spacing w:after="160" w:line="259" w:lineRule="auto"/>
        <w:rPr>
          <w:rStyle w:val="None"/>
          <w:rFonts w:ascii="Arial" w:hAnsi="Arial"/>
        </w:rPr>
      </w:pPr>
    </w:p>
    <w:p w:rsidR="00D82A68" w:rsidRDefault="00392631">
      <w:pPr>
        <w:pStyle w:val="BodyB"/>
        <w:spacing w:after="160" w:line="259" w:lineRule="auto"/>
        <w:rPr>
          <w:rStyle w:val="None"/>
          <w:rFonts w:ascii="Arial" w:eastAsia="Arial" w:hAnsi="Arial" w:cs="Arial"/>
        </w:rPr>
      </w:pPr>
      <w:r>
        <w:rPr>
          <w:rStyle w:val="None"/>
          <w:rFonts w:ascii="Arial" w:hAnsi="Arial"/>
        </w:rPr>
        <w:t>Re-printed weekly for reference:</w:t>
      </w:r>
    </w:p>
    <w:p w:rsidR="00D82A68" w:rsidRDefault="00392631">
      <w:pPr>
        <w:pStyle w:val="BodyBA"/>
        <w:shd w:val="clear" w:color="auto" w:fill="FFFFFF"/>
        <w:ind w:right="556"/>
        <w:rPr>
          <w:rStyle w:val="None"/>
          <w:rFonts w:ascii="Arial" w:eastAsia="Arial" w:hAnsi="Arial" w:cs="Arial"/>
          <w:b/>
          <w:bCs/>
        </w:rPr>
      </w:pPr>
      <w:r>
        <w:rPr>
          <w:rStyle w:val="None"/>
          <w:rFonts w:ascii="Arial" w:hAnsi="Arial"/>
          <w:b/>
          <w:bCs/>
        </w:rPr>
        <w:t>Duties of liturgy planners for virtual masses:</w:t>
      </w:r>
    </w:p>
    <w:p w:rsidR="00D82A68" w:rsidRDefault="00D82A68">
      <w:pPr>
        <w:pStyle w:val="BodyBAA"/>
        <w:rPr>
          <w:rStyle w:val="None"/>
          <w:rFonts w:ascii="Arial" w:eastAsia="Arial" w:hAnsi="Arial" w:cs="Arial"/>
        </w:rPr>
      </w:pPr>
    </w:p>
    <w:p w:rsidR="00D82A68" w:rsidRDefault="00392631">
      <w:pPr>
        <w:pStyle w:val="BodyBAA"/>
        <w:rPr>
          <w:rStyle w:val="None"/>
          <w:rFonts w:ascii="Arial" w:eastAsia="Arial" w:hAnsi="Arial" w:cs="Arial"/>
        </w:rPr>
      </w:pPr>
      <w:r>
        <w:rPr>
          <w:rStyle w:val="None"/>
          <w:rFonts w:ascii="Arial" w:hAnsi="Arial"/>
        </w:rPr>
        <w:t>Early in the week before the liturgy:</w:t>
      </w:r>
    </w:p>
    <w:p w:rsidR="00D82A68" w:rsidRDefault="00392631">
      <w:pPr>
        <w:pStyle w:val="BodyCA"/>
        <w:numPr>
          <w:ilvl w:val="0"/>
          <w:numId w:val="2"/>
        </w:numPr>
        <w:rPr>
          <w:rFonts w:ascii="Arial" w:hAnsi="Arial"/>
        </w:rPr>
      </w:pPr>
      <w:r>
        <w:rPr>
          <w:rStyle w:val="None"/>
          <w:rFonts w:ascii="Arial" w:hAnsi="Arial"/>
        </w:rPr>
        <w:t>Call or email the priest to confirm Sunday’s liturgy (contact info will be provided).</w:t>
      </w:r>
    </w:p>
    <w:p w:rsidR="00D82A68" w:rsidRDefault="00392631">
      <w:pPr>
        <w:pStyle w:val="BodyCA"/>
        <w:numPr>
          <w:ilvl w:val="0"/>
          <w:numId w:val="2"/>
        </w:numPr>
        <w:rPr>
          <w:rFonts w:ascii="Arial" w:hAnsi="Arial"/>
        </w:rPr>
      </w:pPr>
      <w:r>
        <w:rPr>
          <w:rStyle w:val="None"/>
          <w:rFonts w:ascii="Arial" w:hAnsi="Arial"/>
        </w:rPr>
        <w:t>Prepare or find a Reflection and send it to the People Progress reporter by Thursday. Please notify the People Progress reporter early in the week if you cannot do a Reflection.</w:t>
      </w:r>
    </w:p>
    <w:p w:rsidR="00D82A68" w:rsidRDefault="00392631">
      <w:pPr>
        <w:pStyle w:val="BodyCA"/>
        <w:numPr>
          <w:ilvl w:val="0"/>
          <w:numId w:val="2"/>
        </w:numPr>
        <w:rPr>
          <w:rFonts w:ascii="Arial" w:hAnsi="Arial"/>
        </w:rPr>
      </w:pPr>
      <w:r>
        <w:rPr>
          <w:rStyle w:val="None"/>
          <w:rFonts w:ascii="Arial" w:hAnsi="Arial"/>
        </w:rPr>
        <w:lastRenderedPageBreak/>
        <w:t xml:space="preserve">Select readers for the 1st and 2nd readings; check with Brian Halferty regarding the psalm.      </w:t>
      </w:r>
      <w:r>
        <w:rPr>
          <w:rStyle w:val="None"/>
          <w:rFonts w:ascii="Arial" w:hAnsi="Arial"/>
        </w:rPr>
        <w:tab/>
      </w:r>
      <w:r>
        <w:rPr>
          <w:rStyle w:val="None"/>
          <w:rFonts w:ascii="Arial" w:hAnsi="Arial"/>
        </w:rPr>
        <w:tab/>
        <w:t> </w:t>
      </w:r>
    </w:p>
    <w:p w:rsidR="00D82A68" w:rsidRDefault="00392631">
      <w:pPr>
        <w:pStyle w:val="BodyBAA"/>
        <w:rPr>
          <w:rStyle w:val="None"/>
          <w:rFonts w:ascii="Arial" w:eastAsia="Arial" w:hAnsi="Arial" w:cs="Arial"/>
        </w:rPr>
      </w:pPr>
      <w:r>
        <w:rPr>
          <w:rStyle w:val="None"/>
          <w:rFonts w:ascii="Arial" w:hAnsi="Arial"/>
        </w:rPr>
        <w:t>On the Sunday of the virtual mass:</w:t>
      </w:r>
    </w:p>
    <w:p w:rsidR="00D82A68" w:rsidRDefault="00392631">
      <w:pPr>
        <w:pStyle w:val="BodyCA"/>
        <w:numPr>
          <w:ilvl w:val="0"/>
          <w:numId w:val="4"/>
        </w:numPr>
        <w:rPr>
          <w:rFonts w:ascii="Arial" w:hAnsi="Arial"/>
        </w:rPr>
      </w:pPr>
      <w:r>
        <w:rPr>
          <w:rStyle w:val="None"/>
          <w:rFonts w:ascii="Arial" w:hAnsi="Arial"/>
        </w:rPr>
        <w:t>Greet the group (Ask newcomers to introduce themselves)</w:t>
      </w:r>
    </w:p>
    <w:p w:rsidR="00D82A68" w:rsidRDefault="00392631">
      <w:pPr>
        <w:pStyle w:val="BodyCA"/>
        <w:numPr>
          <w:ilvl w:val="0"/>
          <w:numId w:val="4"/>
        </w:numPr>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rsidR="00D82A68" w:rsidRDefault="00392631">
      <w:pPr>
        <w:pStyle w:val="BodyCA"/>
        <w:numPr>
          <w:ilvl w:val="0"/>
          <w:numId w:val="4"/>
        </w:numPr>
        <w:rPr>
          <w:rFonts w:ascii="Arial" w:hAnsi="Arial"/>
        </w:rPr>
      </w:pPr>
      <w:r>
        <w:rPr>
          <w:rStyle w:val="None"/>
          <w:rFonts w:ascii="Arial" w:hAnsi="Arial"/>
        </w:rPr>
        <w:t>Read your passage /be prepared to do a reading (if a volunteer is unable to log-in)</w:t>
      </w:r>
    </w:p>
    <w:p w:rsidR="00D82A68" w:rsidRDefault="00392631">
      <w:pPr>
        <w:pStyle w:val="BodyCA"/>
        <w:numPr>
          <w:ilvl w:val="0"/>
          <w:numId w:val="4"/>
        </w:numPr>
        <w:rPr>
          <w:rFonts w:ascii="Arial" w:hAnsi="Arial"/>
        </w:rPr>
      </w:pPr>
      <w:r>
        <w:rPr>
          <w:rStyle w:val="None"/>
          <w:rFonts w:ascii="Arial" w:hAnsi="Arial"/>
        </w:rPr>
        <w:t>Thank everyone who ‘attended’ and those who helped (at Announcements)</w:t>
      </w:r>
    </w:p>
    <w:sectPr w:rsidR="00D82A68" w:rsidSect="00D82A68">
      <w:headerReference w:type="default" r:id="rId7"/>
      <w:footerReference w:type="default" r:id="rId8"/>
      <w:pgSz w:w="12240" w:h="15840"/>
      <w:pgMar w:top="720" w:right="108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C49" w:rsidRDefault="00461C49" w:rsidP="00D82A68">
      <w:r>
        <w:separator/>
      </w:r>
    </w:p>
  </w:endnote>
  <w:endnote w:type="continuationSeparator" w:id="1">
    <w:p w:rsidR="00461C49" w:rsidRDefault="00461C49" w:rsidP="00D82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E40F71">
    <w:pPr>
      <w:pStyle w:val="Footer"/>
      <w:jc w:val="right"/>
    </w:pPr>
    <w:r>
      <w:fldChar w:fldCharType="begin"/>
    </w:r>
    <w:r w:rsidR="00392631">
      <w:instrText xml:space="preserve"> PAGE </w:instrText>
    </w:r>
    <w:r>
      <w:fldChar w:fldCharType="separate"/>
    </w:r>
    <w:r w:rsidR="00905CC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C49" w:rsidRDefault="00461C49" w:rsidP="00D82A68">
      <w:r>
        <w:separator/>
      </w:r>
    </w:p>
  </w:footnote>
  <w:footnote w:type="continuationSeparator" w:id="1">
    <w:p w:rsidR="00461C49" w:rsidRDefault="00461C49" w:rsidP="00D82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D82A68">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66E1"/>
    <w:multiLevelType w:val="hybridMultilevel"/>
    <w:tmpl w:val="282A59D4"/>
    <w:styleLink w:val="ImportedStyle2"/>
    <w:lvl w:ilvl="0" w:tplc="8A462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8AB8D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CAD7AC">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4D6A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811BE">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87C5E">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E4E7C4">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5C32A0">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1C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BB7A2D"/>
    <w:multiLevelType w:val="hybridMultilevel"/>
    <w:tmpl w:val="D0968BA8"/>
    <w:styleLink w:val="ImportedStyle3"/>
    <w:lvl w:ilvl="0" w:tplc="2F86AB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6425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CD912">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688EE">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E4EBC">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6ED50">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478C0">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047006">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7EA36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4DF7D69"/>
    <w:multiLevelType w:val="hybridMultilevel"/>
    <w:tmpl w:val="282A59D4"/>
    <w:numStyleLink w:val="ImportedStyle2"/>
  </w:abstractNum>
  <w:abstractNum w:abstractNumId="3">
    <w:nsid w:val="3AB91574"/>
    <w:multiLevelType w:val="hybridMultilevel"/>
    <w:tmpl w:val="D0968BA8"/>
    <w:numStyleLink w:val="ImportedStyle3"/>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useFELayout/>
  </w:compat>
  <w:rsids>
    <w:rsidRoot w:val="00D82A68"/>
    <w:rsid w:val="0008667F"/>
    <w:rsid w:val="00143F76"/>
    <w:rsid w:val="00193478"/>
    <w:rsid w:val="002464BC"/>
    <w:rsid w:val="0029672B"/>
    <w:rsid w:val="002A3708"/>
    <w:rsid w:val="00392631"/>
    <w:rsid w:val="003B4250"/>
    <w:rsid w:val="004054E8"/>
    <w:rsid w:val="00437016"/>
    <w:rsid w:val="004509A3"/>
    <w:rsid w:val="00455A4D"/>
    <w:rsid w:val="00461C49"/>
    <w:rsid w:val="0046373B"/>
    <w:rsid w:val="00491E3E"/>
    <w:rsid w:val="004D5478"/>
    <w:rsid w:val="00554405"/>
    <w:rsid w:val="005701D9"/>
    <w:rsid w:val="005B2651"/>
    <w:rsid w:val="005C7BCF"/>
    <w:rsid w:val="005D4FD3"/>
    <w:rsid w:val="005D704F"/>
    <w:rsid w:val="006A0958"/>
    <w:rsid w:val="007929DD"/>
    <w:rsid w:val="0083341A"/>
    <w:rsid w:val="00880D08"/>
    <w:rsid w:val="008D30BD"/>
    <w:rsid w:val="008F0D01"/>
    <w:rsid w:val="00905CC7"/>
    <w:rsid w:val="0093532B"/>
    <w:rsid w:val="00A67AD0"/>
    <w:rsid w:val="00AB6F86"/>
    <w:rsid w:val="00AB77DA"/>
    <w:rsid w:val="00B64F00"/>
    <w:rsid w:val="00C109DC"/>
    <w:rsid w:val="00C82144"/>
    <w:rsid w:val="00CC6F05"/>
    <w:rsid w:val="00CE438C"/>
    <w:rsid w:val="00D431CA"/>
    <w:rsid w:val="00D82A68"/>
    <w:rsid w:val="00DD39DB"/>
    <w:rsid w:val="00DF7E4A"/>
    <w:rsid w:val="00E23C4B"/>
    <w:rsid w:val="00E40F71"/>
    <w:rsid w:val="00F73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shd w:val="nil"/>
    </w:rPr>
  </w:style>
  <w:style w:type="paragraph" w:styleId="Footer">
    <w:name w:val="footer"/>
    <w:rsid w:val="00D82A68"/>
    <w:pPr>
      <w:tabs>
        <w:tab w:val="center" w:pos="4680"/>
        <w:tab w:val="right" w:pos="9360"/>
      </w:tabs>
    </w:pPr>
    <w:rPr>
      <w:rFonts w:cs="Arial Unicode MS"/>
      <w:color w:val="000000"/>
      <w:sz w:val="24"/>
      <w:szCs w:val="24"/>
      <w:u w:color="000000"/>
      <w:shd w:val="nil"/>
    </w:rPr>
  </w:style>
  <w:style w:type="paragraph" w:customStyle="1" w:styleId="BodyA">
    <w:name w:val="Body A"/>
    <w:rsid w:val="00D82A68"/>
    <w:rPr>
      <w:rFonts w:ascii="Helvetica Neue" w:hAnsi="Helvetica Neue" w:cs="Arial Unicode MS"/>
      <w:color w:val="000000"/>
      <w:sz w:val="22"/>
      <w:szCs w:val="22"/>
      <w:u w:color="000000"/>
      <w:shd w:val="nil"/>
    </w:rPr>
  </w:style>
  <w:style w:type="paragraph" w:customStyle="1" w:styleId="Default">
    <w:name w:val="Default"/>
    <w:rsid w:val="00D82A68"/>
    <w:rPr>
      <w:rFonts w:ascii="Helvetica Neue" w:eastAsia="Helvetica Neue" w:hAnsi="Helvetica Neue" w:cs="Helvetica Neue"/>
      <w:color w:val="000000"/>
      <w:sz w:val="22"/>
      <w:szCs w:val="22"/>
      <w:u w:color="000000"/>
      <w:shd w:val="nil"/>
    </w:rPr>
  </w:style>
  <w:style w:type="paragraph" w:customStyle="1" w:styleId="BodyB">
    <w:name w:val="Body B"/>
    <w:rsid w:val="00D82A68"/>
    <w:rPr>
      <w:rFonts w:cs="Arial Unicode MS"/>
      <w:color w:val="000000"/>
      <w:sz w:val="24"/>
      <w:szCs w:val="24"/>
      <w:u w:color="000000"/>
      <w:shd w:val="nil"/>
    </w:rPr>
  </w:style>
  <w:style w:type="paragraph" w:customStyle="1" w:styleId="Body">
    <w:name w:val="Body"/>
    <w:rsid w:val="00D82A68"/>
    <w:rPr>
      <w:rFonts w:cs="Arial Unicode MS"/>
      <w:color w:val="000000"/>
      <w:sz w:val="24"/>
      <w:szCs w:val="24"/>
      <w:u w:color="000000"/>
      <w:shd w:val="nil"/>
    </w:rPr>
  </w:style>
  <w:style w:type="paragraph" w:customStyle="1" w:styleId="BodyBA">
    <w:name w:val="Body B A"/>
    <w:rsid w:val="00D82A68"/>
    <w:rPr>
      <w:rFonts w:cs="Arial Unicode MS"/>
      <w:color w:val="000000"/>
      <w:sz w:val="24"/>
      <w:szCs w:val="24"/>
      <w:u w:color="000000"/>
      <w:shd w:val="nil"/>
    </w:rPr>
  </w:style>
  <w:style w:type="paragraph" w:customStyle="1" w:styleId="BodyC">
    <w:name w:val="Body C"/>
    <w:rsid w:val="00D82A68"/>
    <w:rPr>
      <w:rFonts w:cs="Arial Unicode MS"/>
      <w:color w:val="000000"/>
      <w:sz w:val="24"/>
      <w:szCs w:val="24"/>
      <w:u w:color="000000"/>
      <w:shd w:val="nil"/>
      <w:lang w:val="fr-FR"/>
    </w:rPr>
  </w:style>
  <w:style w:type="paragraph" w:customStyle="1" w:styleId="BodyCA">
    <w:name w:val="Body C A"/>
    <w:rsid w:val="00D82A68"/>
    <w:rPr>
      <w:rFonts w:cs="Arial Unicode MS"/>
      <w:color w:val="000000"/>
      <w:sz w:val="24"/>
      <w:szCs w:val="24"/>
      <w:u w:color="000000"/>
      <w:shd w:val="nil"/>
    </w:rPr>
  </w:style>
  <w:style w:type="character" w:customStyle="1" w:styleId="None">
    <w:name w:val="None"/>
    <w:rsid w:val="00D82A68"/>
  </w:style>
  <w:style w:type="character" w:customStyle="1" w:styleId="Hyperlink0">
    <w:name w:val="Hyperlink.0"/>
    <w:basedOn w:val="None"/>
    <w:rsid w:val="00D82A68"/>
    <w:rPr>
      <w:rFonts w:ascii="Arial" w:eastAsia="Arial" w:hAnsi="Arial" w:cs="Arial"/>
      <w:outline w:val="0"/>
      <w:color w:val="0000FF"/>
      <w:sz w:val="24"/>
      <w:szCs w:val="24"/>
      <w:u w:val="single" w:color="0000FF"/>
    </w:rPr>
  </w:style>
  <w:style w:type="character" w:customStyle="1" w:styleId="Hyperlink1">
    <w:name w:val="Hyperlink.1"/>
    <w:basedOn w:val="Hyperlink"/>
    <w:rsid w:val="00D82A68"/>
    <w:rPr>
      <w:outline w:val="0"/>
      <w:color w:val="0000FF"/>
      <w:u w:val="single" w:color="0000FF"/>
    </w:rPr>
  </w:style>
  <w:style w:type="paragraph" w:customStyle="1" w:styleId="BodyBAA">
    <w:name w:val="Body B A A"/>
    <w:rsid w:val="00D82A68"/>
    <w:rPr>
      <w:rFonts w:eastAsia="Times New Roman"/>
      <w:color w:val="000000"/>
      <w:sz w:val="24"/>
      <w:szCs w:val="24"/>
      <w:u w:color="000000"/>
      <w:shd w:val="nil"/>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s>
</file>

<file path=word/webSettings.xml><?xml version="1.0" encoding="utf-8"?>
<w:webSettings xmlns:r="http://schemas.openxmlformats.org/officeDocument/2006/relationships" xmlns:w="http://schemas.openxmlformats.org/wordprocessingml/2006/main">
  <w:divs>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2022-05-07T04:30:00Z</dcterms:created>
  <dcterms:modified xsi:type="dcterms:W3CDTF">2022-05-07T04:30:00Z</dcterms:modified>
</cp:coreProperties>
</file>