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E5C8" w14:textId="70D4CA11" w:rsidR="00181DD4" w:rsidRDefault="00181DD4" w:rsidP="00181DD4">
      <w:pPr>
        <w:pStyle w:val="FreeForm"/>
        <w:rPr>
          <w:rFonts w:ascii="Times" w:eastAsia="Times" w:hAnsi="Times" w:cs="Times"/>
          <w:sz w:val="40"/>
          <w:szCs w:val="40"/>
        </w:rPr>
      </w:pPr>
      <w:r>
        <w:rPr>
          <w:rFonts w:ascii="Lucida Calligraphy" w:hAnsi="Lucida Calligraphy"/>
          <w:sz w:val="40"/>
          <w:szCs w:val="40"/>
        </w:rPr>
        <w:tab/>
      </w:r>
      <w:r>
        <w:rPr>
          <w:rFonts w:ascii="Lucida Calligraphy" w:hAnsi="Lucida Calligraphy"/>
          <w:sz w:val="40"/>
          <w:szCs w:val="40"/>
        </w:rPr>
        <w:tab/>
      </w:r>
      <w:r w:rsidR="00EA01A9">
        <w:rPr>
          <w:rFonts w:ascii="Lucida Calligraphy" w:hAnsi="Lucida Calligraphy"/>
          <w:sz w:val="40"/>
          <w:szCs w:val="40"/>
        </w:rPr>
        <w:tab/>
      </w:r>
      <w:r w:rsidR="00EA01A9">
        <w:rPr>
          <w:rFonts w:ascii="Lucida Calligraphy" w:hAnsi="Lucida Calligraphy"/>
          <w:sz w:val="40"/>
          <w:szCs w:val="40"/>
        </w:rPr>
        <w:tab/>
      </w:r>
      <w:r>
        <w:rPr>
          <w:rFonts w:ascii="Lucida Calligraphy" w:hAnsi="Lucida Calligraphy"/>
          <w:sz w:val="40"/>
          <w:szCs w:val="40"/>
          <w:lang w:val="en-US"/>
        </w:rPr>
        <w:t>People Progress</w:t>
      </w:r>
    </w:p>
    <w:p w14:paraId="182402E6" w14:textId="77777777" w:rsidR="00181DD4" w:rsidRPr="0040378A" w:rsidRDefault="00181DD4" w:rsidP="00181DD4">
      <w:pPr>
        <w:pStyle w:val="FreeForm"/>
        <w:rPr>
          <w:rFonts w:ascii="Arial" w:eastAsia="Arial" w:hAnsi="Arial" w:cs="Arial"/>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sidRPr="0040378A">
        <w:rPr>
          <w:rFonts w:ascii="Arial" w:hAnsi="Arial" w:cs="Arial"/>
          <w:lang w:val="en-US"/>
        </w:rPr>
        <w:t>Sunday Community</w:t>
      </w:r>
    </w:p>
    <w:p w14:paraId="388FF1D8" w14:textId="77777777" w:rsidR="00181DD4" w:rsidRPr="0040378A" w:rsidRDefault="00181DD4" w:rsidP="00181DD4">
      <w:pPr>
        <w:pStyle w:val="FreeForm"/>
        <w:rPr>
          <w:rFonts w:ascii="Arial" w:eastAsia="Arial" w:hAnsi="Arial" w:cs="Arial"/>
          <w:u w:val="single"/>
        </w:rPr>
      </w:pPr>
    </w:p>
    <w:p w14:paraId="053DBF78" w14:textId="13B7D51B" w:rsidR="00181DD4" w:rsidRPr="0040378A" w:rsidRDefault="00181DD4" w:rsidP="00181DD4">
      <w:pPr>
        <w:pStyle w:val="FreeForm"/>
        <w:rPr>
          <w:rFonts w:ascii="Arial" w:eastAsia="Arial" w:hAnsi="Arial" w:cs="Arial"/>
        </w:rPr>
      </w:pPr>
      <w:r w:rsidRPr="0040378A">
        <w:rPr>
          <w:rFonts w:ascii="Arial" w:hAnsi="Arial" w:cs="Arial"/>
          <w:u w:val="single"/>
        </w:rPr>
        <w:t>March 12</w:t>
      </w:r>
      <w:r w:rsidRPr="0040378A">
        <w:rPr>
          <w:rFonts w:ascii="Arial" w:hAnsi="Arial" w:cs="Arial"/>
          <w:u w:val="single"/>
          <w:lang w:val="en-US"/>
        </w:rPr>
        <w:t xml:space="preserve">, 2023                              </w:t>
      </w:r>
      <w:r w:rsidR="00EA01A9" w:rsidRPr="0040378A">
        <w:rPr>
          <w:rFonts w:ascii="Arial" w:hAnsi="Arial" w:cs="Arial"/>
          <w:u w:val="single"/>
          <w:lang w:val="en-US"/>
        </w:rPr>
        <w:t>3rd</w:t>
      </w:r>
      <w:r w:rsidRPr="0040378A">
        <w:rPr>
          <w:rFonts w:ascii="Arial" w:hAnsi="Arial" w:cs="Arial"/>
          <w:u w:val="single"/>
          <w:lang w:val="en-US"/>
        </w:rPr>
        <w:t xml:space="preserve"> Sunday in Lent                          Maryanne &amp; Roberto</w:t>
      </w:r>
    </w:p>
    <w:p w14:paraId="2CE70376" w14:textId="77777777" w:rsidR="00181DD4" w:rsidRPr="0040378A" w:rsidRDefault="00181DD4" w:rsidP="00181DD4">
      <w:pPr>
        <w:pStyle w:val="FreeForm"/>
        <w:rPr>
          <w:rFonts w:ascii="Arial" w:eastAsia="Arial" w:hAnsi="Arial" w:cs="Arial"/>
        </w:rPr>
      </w:pPr>
    </w:p>
    <w:p w14:paraId="357C876E" w14:textId="77777777" w:rsidR="00181DD4" w:rsidRPr="0040378A" w:rsidRDefault="00181DD4" w:rsidP="00181DD4">
      <w:pPr>
        <w:pStyle w:val="FreeForm"/>
        <w:rPr>
          <w:rFonts w:ascii="Arial" w:eastAsia="Arial" w:hAnsi="Arial" w:cs="Arial"/>
        </w:rPr>
      </w:pPr>
    </w:p>
    <w:p w14:paraId="05645E55" w14:textId="1E0C539C" w:rsidR="00181DD4" w:rsidRPr="0040378A" w:rsidRDefault="00181DD4" w:rsidP="00181DD4">
      <w:pPr>
        <w:pStyle w:val="FreeForm"/>
        <w:rPr>
          <w:rFonts w:ascii="Arial" w:eastAsia="Arial" w:hAnsi="Arial" w:cs="Arial"/>
        </w:rPr>
      </w:pPr>
      <w:r w:rsidRPr="0040378A">
        <w:rPr>
          <w:rFonts w:ascii="Arial" w:hAnsi="Arial" w:cs="Arial"/>
          <w:b/>
          <w:bCs/>
          <w:lang w:val="en-US"/>
        </w:rPr>
        <w:t>Welcome</w:t>
      </w:r>
      <w:r w:rsidRPr="0040378A">
        <w:rPr>
          <w:rFonts w:ascii="Arial" w:hAnsi="Arial" w:cs="Arial"/>
        </w:rPr>
        <w:t xml:space="preserve"> F</w:t>
      </w:r>
      <w:r w:rsidRPr="0040378A">
        <w:rPr>
          <w:rFonts w:ascii="Arial" w:hAnsi="Arial" w:cs="Arial"/>
          <w:lang w:val="en-US"/>
        </w:rPr>
        <w:t xml:space="preserve">r. </w:t>
      </w:r>
      <w:r w:rsidR="00EA01A9" w:rsidRPr="0040378A">
        <w:rPr>
          <w:rFonts w:ascii="Arial" w:hAnsi="Arial" w:cs="Arial"/>
          <w:lang w:val="en-US"/>
        </w:rPr>
        <w:t>Paul</w:t>
      </w:r>
      <w:r w:rsidRPr="0040378A">
        <w:rPr>
          <w:rFonts w:ascii="Arial" w:hAnsi="Arial" w:cs="Arial"/>
          <w:lang w:val="en-US"/>
        </w:rPr>
        <w:t>! Thanks for celebrating with us.</w:t>
      </w:r>
    </w:p>
    <w:p w14:paraId="76838E69" w14:textId="77777777" w:rsidR="00181DD4" w:rsidRPr="0040378A" w:rsidRDefault="00181DD4" w:rsidP="00181DD4">
      <w:pPr>
        <w:pStyle w:val="FreeForm"/>
        <w:rPr>
          <w:rFonts w:ascii="Arial" w:eastAsia="Arial" w:hAnsi="Arial" w:cs="Arial"/>
        </w:rPr>
      </w:pPr>
    </w:p>
    <w:p w14:paraId="2FFB4071" w14:textId="026A4F1C" w:rsidR="00181DD4" w:rsidRPr="0040378A" w:rsidRDefault="00181DD4" w:rsidP="00181DD4">
      <w:pPr>
        <w:pStyle w:val="FreeForm"/>
        <w:rPr>
          <w:rFonts w:ascii="Arial" w:eastAsia="Arial" w:hAnsi="Arial" w:cs="Arial"/>
          <w:b/>
          <w:bCs/>
        </w:rPr>
      </w:pPr>
      <w:r w:rsidRPr="0040378A">
        <w:rPr>
          <w:rFonts w:ascii="Arial" w:hAnsi="Arial" w:cs="Arial"/>
          <w:b/>
          <w:bCs/>
          <w:lang w:val="en-US"/>
        </w:rPr>
        <w:t xml:space="preserve">Psalm Response: </w:t>
      </w:r>
      <w:r w:rsidR="007F0D57" w:rsidRPr="0040378A">
        <w:rPr>
          <w:rStyle w:val="Strong"/>
          <w:rFonts w:ascii="Arial" w:hAnsi="Arial" w:cs="Arial"/>
          <w:b w:val="0"/>
          <w:bCs w:val="0"/>
          <w:color w:val="363936"/>
          <w:spacing w:val="5"/>
          <w:bdr w:val="none" w:sz="0" w:space="0" w:color="auto" w:frame="1"/>
          <w:shd w:val="clear" w:color="auto" w:fill="FFFFFF"/>
        </w:rPr>
        <w:t>If today you hear his voice, harden not your hearts.</w:t>
      </w:r>
    </w:p>
    <w:p w14:paraId="54E3F0E9" w14:textId="77777777" w:rsidR="00181DD4" w:rsidRPr="0040378A" w:rsidRDefault="00181DD4" w:rsidP="00181DD4">
      <w:pPr>
        <w:pStyle w:val="FreeForm"/>
        <w:jc w:val="both"/>
        <w:rPr>
          <w:rFonts w:ascii="Arial" w:hAnsi="Arial" w:cs="Arial"/>
        </w:rPr>
      </w:pPr>
      <w:r w:rsidRPr="0040378A">
        <w:rPr>
          <w:rFonts w:ascii="Arial" w:hAnsi="Arial" w:cs="Arial"/>
        </w:rPr>
        <w:t xml:space="preserve"> </w:t>
      </w:r>
    </w:p>
    <w:p w14:paraId="479E0DE2" w14:textId="50839BC2" w:rsidR="00181DD4" w:rsidRPr="0040378A" w:rsidRDefault="00181DD4" w:rsidP="00181DD4">
      <w:pPr>
        <w:pStyle w:val="FreeForm"/>
        <w:jc w:val="both"/>
        <w:rPr>
          <w:rFonts w:ascii="Arial" w:hAnsi="Arial" w:cs="Arial"/>
          <w:b/>
        </w:rPr>
      </w:pPr>
      <w:r w:rsidRPr="0040378A">
        <w:rPr>
          <w:rFonts w:ascii="Arial" w:hAnsi="Arial" w:cs="Arial"/>
          <w:b/>
        </w:rPr>
        <w:t xml:space="preserve">Reflection on the </w:t>
      </w:r>
      <w:r w:rsidR="00290B59" w:rsidRPr="0040378A">
        <w:rPr>
          <w:rFonts w:ascii="Arial" w:hAnsi="Arial" w:cs="Arial"/>
          <w:b/>
        </w:rPr>
        <w:t>3rd</w:t>
      </w:r>
      <w:r w:rsidRPr="0040378A">
        <w:rPr>
          <w:rFonts w:ascii="Arial" w:hAnsi="Arial" w:cs="Arial"/>
          <w:b/>
        </w:rPr>
        <w:t xml:space="preserve"> Sunday of Lent</w:t>
      </w:r>
    </w:p>
    <w:p w14:paraId="15877EE1" w14:textId="77777777" w:rsidR="00181DD4" w:rsidRPr="0040378A" w:rsidRDefault="00181DD4" w:rsidP="00181DD4">
      <w:pPr>
        <w:pStyle w:val="FreeForm"/>
        <w:jc w:val="both"/>
        <w:rPr>
          <w:rFonts w:ascii="Arial" w:hAnsi="Arial" w:cs="Arial"/>
        </w:rPr>
      </w:pPr>
    </w:p>
    <w:p w14:paraId="2DB8D771" w14:textId="5A883A9B"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r w:rsidRPr="00DC2E12">
        <w:rPr>
          <w:rFonts w:ascii="Arial" w:hAnsi="Arial" w:cs="Arial"/>
          <w:bdr w:val="none" w:sz="0" w:space="0" w:color="auto"/>
          <w:lang w:val="en-CA"/>
        </w:rPr>
        <w:t>In this third Sunday of Lent we have the themes of thirst and water</w:t>
      </w:r>
      <w:r>
        <w:rPr>
          <w:rFonts w:ascii="Arial" w:hAnsi="Arial" w:cs="Arial"/>
          <w:bdr w:val="none" w:sz="0" w:space="0" w:color="auto"/>
          <w:lang w:val="en-CA"/>
        </w:rPr>
        <w:t>.</w:t>
      </w:r>
      <w:r w:rsidRPr="00DC2E12">
        <w:rPr>
          <w:rFonts w:ascii="Arial" w:hAnsi="Arial" w:cs="Arial"/>
          <w:bdr w:val="none" w:sz="0" w:space="0" w:color="auto"/>
          <w:lang w:val="en-CA"/>
        </w:rPr>
        <w:t xml:space="preserve"> In Exodus the people are thirsty and exhausted from their journey in the desert and their faith falters and they start to grumble against God and Moses. This same thirst and exhaustion is something all of us on the spiritual journey encounter from time to time. We may find our prayer lives dry and unfulfilling making us even doubt God's existence, love, and faithfulness.</w:t>
      </w:r>
    </w:p>
    <w:p w14:paraId="272DCC4A" w14:textId="77777777"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p>
    <w:p w14:paraId="2302FC3D" w14:textId="2BD29E2B"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r w:rsidRPr="00DC2E12">
        <w:rPr>
          <w:rFonts w:ascii="Arial" w:hAnsi="Arial" w:cs="Arial"/>
          <w:bdr w:val="none" w:sz="0" w:space="0" w:color="auto"/>
          <w:lang w:val="en-CA"/>
        </w:rPr>
        <w:t xml:space="preserve">Perhaps like the Samaritan women we have found ourselves in relationships that </w:t>
      </w:r>
      <w:r w:rsidR="00705A12" w:rsidRPr="00DC2E12">
        <w:rPr>
          <w:rFonts w:ascii="Arial" w:hAnsi="Arial" w:cs="Arial"/>
          <w:bdr w:val="none" w:sz="0" w:space="0" w:color="auto"/>
          <w:lang w:val="en-CA"/>
        </w:rPr>
        <w:t>fail,</w:t>
      </w:r>
      <w:r w:rsidRPr="00DC2E12">
        <w:rPr>
          <w:rFonts w:ascii="Arial" w:hAnsi="Arial" w:cs="Arial"/>
          <w:bdr w:val="none" w:sz="0" w:space="0" w:color="auto"/>
          <w:lang w:val="en-CA"/>
        </w:rPr>
        <w:t xml:space="preserve"> and we feel loveless and abandoned. St. John of the Cross called these spiritual deserts the Dark </w:t>
      </w:r>
      <w:r w:rsidR="00705A12" w:rsidRPr="00DC2E12">
        <w:rPr>
          <w:rFonts w:ascii="Arial" w:hAnsi="Arial" w:cs="Arial"/>
          <w:bdr w:val="none" w:sz="0" w:space="0" w:color="auto"/>
          <w:lang w:val="en-CA"/>
        </w:rPr>
        <w:t>Night</w:t>
      </w:r>
      <w:r w:rsidRPr="00DC2E12">
        <w:rPr>
          <w:rFonts w:ascii="Arial" w:hAnsi="Arial" w:cs="Arial"/>
          <w:bdr w:val="none" w:sz="0" w:space="0" w:color="auto"/>
          <w:lang w:val="en-CA"/>
        </w:rPr>
        <w:t xml:space="preserve"> of the Soul where God hides his presence from the soul as a way of maturing the spiritual seeker and bringing them to a greater level of relationship with himself.</w:t>
      </w:r>
    </w:p>
    <w:p w14:paraId="44938355" w14:textId="77777777"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p>
    <w:p w14:paraId="6A221F2E" w14:textId="77777777"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r w:rsidRPr="00DC2E12">
        <w:rPr>
          <w:rFonts w:ascii="Arial" w:hAnsi="Arial" w:cs="Arial"/>
          <w:bdr w:val="none" w:sz="0" w:space="0" w:color="auto"/>
          <w:lang w:val="en-CA"/>
        </w:rPr>
        <w:t>In the Gospel of John, an account of Jesus' ministry full of rich symbolism and depth we see the gentle wisdom of Jesus in action in his encounter with the Samaritan women. Jesus meets this woman like he meets us where we are at in our lives. Her initial suspicion and prejudice toward him as a Jewish man are quickly dispelled as this mysterious stranger seems to see deeply into her soul. He sees her pain, her loneliness, and her alienation and names it for her thereby disarming her and creating a sense of immediate intimacy. Her thirst for more is revealed and fulfilled in Jesus as he reveals himself as the spring of living water. This living water is God's presence which once experienced continues to deepen in us and draws us forward even amidst the difficulties of our lives.</w:t>
      </w:r>
    </w:p>
    <w:p w14:paraId="3A13169B" w14:textId="77777777"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p>
    <w:p w14:paraId="09570B8F" w14:textId="5407D175" w:rsidR="00DC2E12" w:rsidRPr="00DC2E12" w:rsidRDefault="00DC2E12" w:rsidP="00DC2E12">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r w:rsidRPr="00DC2E12">
        <w:rPr>
          <w:rFonts w:ascii="Arial" w:hAnsi="Arial" w:cs="Arial"/>
          <w:bdr w:val="none" w:sz="0" w:space="0" w:color="auto"/>
          <w:lang w:val="en-CA"/>
        </w:rPr>
        <w:t>We live in a world that is wracked by so much pain, despair, violence, hate and fear that ultimately as Jesus promised we will only find relief in this living water which is the life of God. This is also the peace that Jesus promised that the world can never give us. Jesus left us an example and teaching of nonviolence that will be fulfilled and fully explicated in his passion. His ultimate acceptance of his violent death at the hands of the empire and because religious hardness of heart will culminate in the Resurrection and this is where our faith and spiritual thirst will be satisfied.</w:t>
      </w:r>
    </w:p>
    <w:p w14:paraId="3991DDBF" w14:textId="72236C8A" w:rsidR="00181DD4" w:rsidRPr="0040378A" w:rsidRDefault="00DC2E12" w:rsidP="00181DD4">
      <w:pPr>
        <w:pStyle w:val="FreeForm"/>
        <w:jc w:val="both"/>
        <w:rPr>
          <w:rFonts w:ascii="Arial" w:hAnsi="Arial" w:cs="Arial"/>
          <w:i/>
        </w:rPr>
      </w:pPr>
      <w:r>
        <w:rPr>
          <w:rFonts w:ascii="Arial" w:hAnsi="Arial" w:cs="Arial"/>
        </w:rPr>
        <w:t>Greg Gillis</w:t>
      </w:r>
    </w:p>
    <w:p w14:paraId="2BF4B809" w14:textId="77777777" w:rsidR="00181DD4" w:rsidRPr="0040378A" w:rsidRDefault="00181DD4" w:rsidP="00181DD4">
      <w:pPr>
        <w:pStyle w:val="FreeForm"/>
        <w:jc w:val="both"/>
        <w:rPr>
          <w:rFonts w:ascii="Arial" w:hAnsi="Arial" w:cs="Arial"/>
          <w:i/>
        </w:rPr>
      </w:pPr>
    </w:p>
    <w:p w14:paraId="66450E54" w14:textId="77777777" w:rsidR="00181DD4" w:rsidRPr="0040378A" w:rsidRDefault="00181DD4" w:rsidP="00181DD4">
      <w:pPr>
        <w:pStyle w:val="Default"/>
        <w:rPr>
          <w:rFonts w:ascii="Arial" w:eastAsia="Arial" w:hAnsi="Arial" w:cs="Arial"/>
          <w:b/>
          <w:bCs/>
          <w:sz w:val="24"/>
          <w:szCs w:val="24"/>
        </w:rPr>
      </w:pPr>
      <w:r w:rsidRPr="0040378A">
        <w:rPr>
          <w:rFonts w:ascii="Arial" w:hAnsi="Arial" w:cs="Arial"/>
          <w:b/>
          <w:bCs/>
          <w:sz w:val="24"/>
          <w:szCs w:val="24"/>
        </w:rPr>
        <w:t xml:space="preserve">Today’s Readings: </w:t>
      </w:r>
    </w:p>
    <w:p w14:paraId="28A2DBD2" w14:textId="57B67DAD" w:rsidR="007E586B" w:rsidRPr="00510C8E" w:rsidRDefault="00130EEF" w:rsidP="00181DD4">
      <w:pPr>
        <w:pStyle w:val="FreeForm"/>
        <w:jc w:val="both"/>
        <w:rPr>
          <w:rFonts w:ascii="Arial" w:hAnsi="Arial" w:cs="Arial"/>
          <w:bCs/>
          <w:bdr w:val="none" w:sz="0" w:space="0" w:color="auto"/>
          <w:lang w:val="en-US"/>
        </w:rPr>
      </w:pPr>
      <w:r w:rsidRPr="0040378A">
        <w:rPr>
          <w:rFonts w:ascii="Arial" w:hAnsi="Arial" w:cs="Arial"/>
          <w:bCs/>
          <w:lang w:val="en-US"/>
        </w:rPr>
        <w:t>Exodus 17:3-7</w:t>
      </w:r>
      <w:r w:rsidRPr="0040378A">
        <w:rPr>
          <w:rFonts w:ascii="Arial" w:hAnsi="Arial" w:cs="Arial"/>
          <w:bCs/>
          <w:lang w:val="en-US"/>
        </w:rPr>
        <w:tab/>
      </w:r>
      <w:r w:rsidRPr="0040378A">
        <w:rPr>
          <w:rFonts w:ascii="Arial" w:hAnsi="Arial" w:cs="Arial"/>
          <w:bCs/>
          <w:lang w:val="en-US"/>
        </w:rPr>
        <w:tab/>
        <w:t>Psalm 95</w:t>
      </w:r>
      <w:r w:rsidRPr="0040378A">
        <w:rPr>
          <w:rFonts w:ascii="Arial" w:hAnsi="Arial" w:cs="Arial"/>
          <w:bCs/>
          <w:lang w:val="en-US"/>
        </w:rPr>
        <w:tab/>
        <w:t xml:space="preserve">Rom 5: 1-2, 5-8 </w:t>
      </w:r>
      <w:r w:rsidRPr="0040378A">
        <w:rPr>
          <w:rFonts w:ascii="Arial" w:hAnsi="Arial" w:cs="Arial"/>
          <w:bCs/>
          <w:lang w:val="en-US"/>
        </w:rPr>
        <w:tab/>
      </w:r>
      <w:r w:rsidR="00D628E7">
        <w:rPr>
          <w:rFonts w:ascii="Arial" w:hAnsi="Arial" w:cs="Arial"/>
          <w:bCs/>
          <w:lang w:val="en-US"/>
        </w:rPr>
        <w:tab/>
      </w:r>
      <w:r w:rsidRPr="0040378A">
        <w:rPr>
          <w:rFonts w:ascii="Arial" w:hAnsi="Arial" w:cs="Arial"/>
          <w:bCs/>
          <w:lang w:val="en-US"/>
        </w:rPr>
        <w:t xml:space="preserve">John 4: 5-42 </w:t>
      </w:r>
    </w:p>
    <w:p w14:paraId="76F5BB27" w14:textId="59FF0D02" w:rsidR="00181DD4" w:rsidRPr="0040378A" w:rsidRDefault="00181DD4" w:rsidP="00181DD4">
      <w:pPr>
        <w:pStyle w:val="FreeForm"/>
        <w:jc w:val="both"/>
        <w:rPr>
          <w:rFonts w:ascii="Arial" w:hAnsi="Arial" w:cs="Arial"/>
          <w:b/>
          <w:bCs/>
          <w:lang w:val="en-US"/>
        </w:rPr>
      </w:pPr>
      <w:r w:rsidRPr="0040378A">
        <w:rPr>
          <w:rFonts w:ascii="Arial" w:hAnsi="Arial" w:cs="Arial"/>
          <w:b/>
          <w:bCs/>
          <w:lang w:val="en-US"/>
        </w:rPr>
        <w:t>Readings for next Sunday:</w:t>
      </w:r>
    </w:p>
    <w:p w14:paraId="4C19CBDE" w14:textId="2205CF39" w:rsidR="00181DD4" w:rsidRPr="0040378A" w:rsidRDefault="009660B9" w:rsidP="00181DD4">
      <w:pPr>
        <w:pStyle w:val="FreeForm"/>
        <w:jc w:val="both"/>
        <w:rPr>
          <w:rFonts w:ascii="Arial" w:hAnsi="Arial" w:cs="Arial"/>
          <w:bCs/>
          <w:lang w:val="en-US"/>
        </w:rPr>
      </w:pPr>
      <w:hyperlink r:id="rId7" w:history="1">
        <w:r w:rsidR="002870B7" w:rsidRPr="0040378A">
          <w:rPr>
            <w:rStyle w:val="Hyperlink"/>
            <w:rFonts w:ascii="Arial" w:hAnsi="Arial" w:cs="Arial"/>
            <w:color w:val="auto"/>
            <w:u w:val="none"/>
            <w:bdr w:val="none" w:sz="0" w:space="0" w:color="auto" w:frame="1"/>
            <w:shd w:val="clear" w:color="auto" w:fill="FFFFFF"/>
          </w:rPr>
          <w:t xml:space="preserve">1 </w:t>
        </w:r>
        <w:proofErr w:type="spellStart"/>
        <w:r w:rsidR="002870B7" w:rsidRPr="0040378A">
          <w:rPr>
            <w:rStyle w:val="Hyperlink"/>
            <w:rFonts w:ascii="Arial" w:hAnsi="Arial" w:cs="Arial"/>
            <w:color w:val="auto"/>
            <w:u w:val="none"/>
            <w:bdr w:val="none" w:sz="0" w:space="0" w:color="auto" w:frame="1"/>
            <w:shd w:val="clear" w:color="auto" w:fill="FFFFFF"/>
          </w:rPr>
          <w:t>Sm</w:t>
        </w:r>
        <w:proofErr w:type="spellEnd"/>
        <w:r w:rsidR="002870B7" w:rsidRPr="0040378A">
          <w:rPr>
            <w:rStyle w:val="Hyperlink"/>
            <w:rFonts w:ascii="Arial" w:hAnsi="Arial" w:cs="Arial"/>
            <w:color w:val="auto"/>
            <w:u w:val="none"/>
            <w:bdr w:val="none" w:sz="0" w:space="0" w:color="auto" w:frame="1"/>
            <w:shd w:val="clear" w:color="auto" w:fill="FFFFFF"/>
          </w:rPr>
          <w:t xml:space="preserve"> 16:1b, 6-7, 10-13a</w:t>
        </w:r>
      </w:hyperlink>
      <w:r w:rsidR="00181DD4" w:rsidRPr="0040378A">
        <w:rPr>
          <w:rFonts w:ascii="Arial" w:hAnsi="Arial" w:cs="Arial"/>
          <w:color w:val="auto"/>
          <w:lang w:val="en-US"/>
        </w:rPr>
        <w:tab/>
      </w:r>
      <w:r w:rsidR="00181DD4" w:rsidRPr="0040378A">
        <w:rPr>
          <w:rFonts w:ascii="Arial" w:hAnsi="Arial" w:cs="Arial"/>
          <w:bCs/>
          <w:lang w:val="en-US"/>
        </w:rPr>
        <w:t xml:space="preserve">Psalm </w:t>
      </w:r>
      <w:r w:rsidR="00DB1E1B" w:rsidRPr="0040378A">
        <w:rPr>
          <w:rFonts w:ascii="Arial" w:hAnsi="Arial" w:cs="Arial"/>
          <w:bCs/>
          <w:lang w:val="en-US"/>
        </w:rPr>
        <w:t>2</w:t>
      </w:r>
      <w:r w:rsidR="00181DD4" w:rsidRPr="0040378A">
        <w:rPr>
          <w:rFonts w:ascii="Arial" w:hAnsi="Arial" w:cs="Arial"/>
          <w:bCs/>
          <w:lang w:val="en-US"/>
        </w:rPr>
        <w:t>3</w:t>
      </w:r>
      <w:r w:rsidR="00181DD4" w:rsidRPr="0040378A">
        <w:rPr>
          <w:rFonts w:ascii="Arial" w:hAnsi="Arial" w:cs="Arial"/>
          <w:bCs/>
          <w:lang w:val="en-US"/>
        </w:rPr>
        <w:tab/>
      </w:r>
      <w:r w:rsidR="00F35B67" w:rsidRPr="0040378A">
        <w:rPr>
          <w:rFonts w:ascii="Arial" w:hAnsi="Arial" w:cs="Arial"/>
          <w:bCs/>
          <w:lang w:val="en-US"/>
        </w:rPr>
        <w:t>Eph 5: 8-14</w:t>
      </w:r>
      <w:r w:rsidR="002C1E79" w:rsidRPr="0040378A">
        <w:rPr>
          <w:rFonts w:ascii="Arial" w:hAnsi="Arial" w:cs="Arial"/>
          <w:bCs/>
          <w:lang w:val="en-US"/>
        </w:rPr>
        <w:t xml:space="preserve"> </w:t>
      </w:r>
      <w:r w:rsidR="00181DD4" w:rsidRPr="0040378A">
        <w:rPr>
          <w:rFonts w:ascii="Arial" w:hAnsi="Arial" w:cs="Arial"/>
          <w:bCs/>
          <w:lang w:val="en-US"/>
        </w:rPr>
        <w:t xml:space="preserve">2 </w:t>
      </w:r>
      <w:r w:rsidR="002C1E79" w:rsidRPr="0040378A">
        <w:rPr>
          <w:rFonts w:ascii="Arial" w:hAnsi="Arial" w:cs="Arial"/>
          <w:bCs/>
          <w:lang w:val="en-US"/>
        </w:rPr>
        <w:t xml:space="preserve"> </w:t>
      </w:r>
      <w:r w:rsidR="00181DD4" w:rsidRPr="0040378A">
        <w:rPr>
          <w:rFonts w:ascii="Arial" w:hAnsi="Arial" w:cs="Arial"/>
          <w:bCs/>
          <w:lang w:val="en-US"/>
        </w:rPr>
        <w:tab/>
      </w:r>
      <w:r w:rsidR="00D628E7">
        <w:rPr>
          <w:rFonts w:ascii="Arial" w:hAnsi="Arial" w:cs="Arial"/>
          <w:bCs/>
          <w:lang w:val="en-US"/>
        </w:rPr>
        <w:tab/>
      </w:r>
      <w:r w:rsidR="002C1E79" w:rsidRPr="0040378A">
        <w:rPr>
          <w:rFonts w:ascii="Arial" w:hAnsi="Arial" w:cs="Arial"/>
          <w:bCs/>
          <w:lang w:val="en-US"/>
        </w:rPr>
        <w:t>John 9: 1-41</w:t>
      </w:r>
      <w:r w:rsidR="00181DD4" w:rsidRPr="0040378A">
        <w:rPr>
          <w:rFonts w:ascii="Arial" w:hAnsi="Arial" w:cs="Arial"/>
          <w:bCs/>
          <w:lang w:val="en-US"/>
        </w:rPr>
        <w:t xml:space="preserve"> </w:t>
      </w:r>
    </w:p>
    <w:p w14:paraId="14AEE86E" w14:textId="77777777" w:rsidR="00181DD4" w:rsidRPr="0040378A" w:rsidRDefault="00181DD4" w:rsidP="00181DD4">
      <w:pPr>
        <w:pStyle w:val="FreeForm"/>
        <w:jc w:val="both"/>
        <w:rPr>
          <w:rFonts w:ascii="Arial" w:hAnsi="Arial" w:cs="Arial"/>
          <w:b/>
          <w:bCs/>
          <w:lang w:val="en-US"/>
        </w:rPr>
      </w:pPr>
    </w:p>
    <w:p w14:paraId="15178334" w14:textId="77777777" w:rsidR="00181DD4" w:rsidRPr="0040378A" w:rsidRDefault="00181DD4" w:rsidP="00181DD4">
      <w:pPr>
        <w:pStyle w:val="FreeForm"/>
        <w:jc w:val="both"/>
        <w:rPr>
          <w:rFonts w:ascii="Arial" w:eastAsia="Georgia" w:hAnsi="Arial" w:cs="Arial"/>
          <w:b/>
          <w:bCs/>
        </w:rPr>
      </w:pPr>
      <w:r w:rsidRPr="0040378A">
        <w:rPr>
          <w:rFonts w:ascii="Arial" w:hAnsi="Arial" w:cs="Arial"/>
          <w:b/>
          <w:bCs/>
          <w:lang w:val="en-US"/>
        </w:rPr>
        <w:t>Liturgy Schedule</w:t>
      </w:r>
    </w:p>
    <w:p w14:paraId="4211210E" w14:textId="224B3C21" w:rsidR="00181DD4" w:rsidRPr="0040378A" w:rsidRDefault="00181DD4" w:rsidP="00181DD4">
      <w:pPr>
        <w:pStyle w:val="Default"/>
        <w:rPr>
          <w:rFonts w:ascii="Arial" w:eastAsia="Arial" w:hAnsi="Arial" w:cs="Arial"/>
          <w:sz w:val="24"/>
          <w:szCs w:val="24"/>
        </w:rPr>
      </w:pPr>
      <w:r w:rsidRPr="0040378A">
        <w:rPr>
          <w:rFonts w:ascii="Arial" w:hAnsi="Arial" w:cs="Arial"/>
          <w:sz w:val="24"/>
          <w:szCs w:val="24"/>
          <w:u w:val="single"/>
          <w:lang w:val="en-CA"/>
        </w:rPr>
        <w:t xml:space="preserve">Date        </w:t>
      </w:r>
      <w:r w:rsidR="00BE78E5" w:rsidRPr="0040378A">
        <w:rPr>
          <w:rFonts w:ascii="Arial" w:hAnsi="Arial" w:cs="Arial"/>
          <w:sz w:val="24"/>
          <w:szCs w:val="24"/>
          <w:u w:val="single"/>
          <w:lang w:val="en-CA"/>
        </w:rPr>
        <w:tab/>
      </w:r>
      <w:r w:rsidR="00BE78E5" w:rsidRPr="0040378A">
        <w:rPr>
          <w:rFonts w:ascii="Arial" w:hAnsi="Arial" w:cs="Arial"/>
          <w:sz w:val="24"/>
          <w:szCs w:val="24"/>
          <w:u w:val="single"/>
          <w:lang w:val="en-CA"/>
        </w:rPr>
        <w:tab/>
      </w:r>
      <w:r w:rsidR="007C6B18">
        <w:rPr>
          <w:rFonts w:ascii="Arial" w:hAnsi="Arial" w:cs="Arial"/>
          <w:sz w:val="24"/>
          <w:szCs w:val="24"/>
          <w:u w:val="single"/>
          <w:lang w:val="en-CA"/>
        </w:rPr>
        <w:tab/>
      </w:r>
      <w:r w:rsidRPr="0040378A">
        <w:rPr>
          <w:rFonts w:ascii="Arial" w:hAnsi="Arial" w:cs="Arial"/>
          <w:sz w:val="24"/>
          <w:szCs w:val="24"/>
          <w:u w:val="single"/>
          <w:lang w:val="en-CA"/>
        </w:rPr>
        <w:t xml:space="preserve">Coordinator(s)                     </w:t>
      </w:r>
      <w:r w:rsidRPr="0040378A">
        <w:rPr>
          <w:rFonts w:ascii="Arial" w:hAnsi="Arial" w:cs="Arial"/>
          <w:sz w:val="24"/>
          <w:szCs w:val="24"/>
          <w:u w:val="single"/>
          <w:lang w:val="en-CA"/>
        </w:rPr>
        <w:tab/>
      </w:r>
      <w:r w:rsidRPr="0040378A">
        <w:rPr>
          <w:rFonts w:ascii="Arial" w:hAnsi="Arial" w:cs="Arial"/>
          <w:sz w:val="24"/>
          <w:szCs w:val="24"/>
          <w:u w:val="single"/>
          <w:lang w:val="en-CA"/>
        </w:rPr>
        <w:tab/>
      </w:r>
      <w:r w:rsidRPr="0040378A">
        <w:rPr>
          <w:rFonts w:ascii="Arial" w:hAnsi="Arial" w:cs="Arial"/>
          <w:sz w:val="24"/>
          <w:szCs w:val="24"/>
          <w:u w:val="single"/>
          <w:lang w:val="en-CA"/>
        </w:rPr>
        <w:tab/>
        <w:t>Priest_</w:t>
      </w:r>
      <w:r w:rsidR="007C6B18">
        <w:rPr>
          <w:rFonts w:ascii="Arial" w:hAnsi="Arial" w:cs="Arial"/>
          <w:sz w:val="24"/>
          <w:szCs w:val="24"/>
          <w:u w:val="single"/>
          <w:lang w:val="en-CA"/>
        </w:rPr>
        <w:t>______</w:t>
      </w:r>
    </w:p>
    <w:p w14:paraId="4C0F409F" w14:textId="3B4E914F" w:rsidR="00181DD4" w:rsidRPr="0040378A" w:rsidRDefault="00181DD4" w:rsidP="00181DD4">
      <w:pPr>
        <w:pStyle w:val="Default"/>
        <w:rPr>
          <w:rFonts w:ascii="Arial" w:hAnsi="Arial" w:cs="Arial"/>
          <w:sz w:val="24"/>
          <w:szCs w:val="24"/>
          <w:lang w:val="it-IT"/>
        </w:rPr>
      </w:pPr>
      <w:r w:rsidRPr="0040378A">
        <w:rPr>
          <w:rFonts w:ascii="Arial" w:hAnsi="Arial" w:cs="Arial"/>
          <w:sz w:val="24"/>
          <w:szCs w:val="24"/>
          <w:lang w:val="it-IT"/>
        </w:rPr>
        <w:t xml:space="preserve">Lent 3 March 12 </w:t>
      </w:r>
      <w:r w:rsidR="00290B59" w:rsidRPr="0040378A">
        <w:rPr>
          <w:rFonts w:ascii="Arial" w:hAnsi="Arial" w:cs="Arial"/>
          <w:sz w:val="24"/>
          <w:szCs w:val="24"/>
          <w:lang w:val="it-IT"/>
        </w:rPr>
        <w:tab/>
      </w:r>
      <w:r w:rsidR="007C6B18">
        <w:rPr>
          <w:rFonts w:ascii="Arial" w:hAnsi="Arial" w:cs="Arial"/>
          <w:sz w:val="24"/>
          <w:szCs w:val="24"/>
          <w:lang w:val="it-IT"/>
        </w:rPr>
        <w:tab/>
      </w:r>
      <w:r w:rsidRPr="0040378A">
        <w:rPr>
          <w:rFonts w:ascii="Arial" w:hAnsi="Arial" w:cs="Arial"/>
          <w:sz w:val="24"/>
          <w:szCs w:val="24"/>
          <w:lang w:val="it-IT"/>
        </w:rPr>
        <w:t>Greg Gillis</w:t>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t>Fr. Paul McAuley</w:t>
      </w:r>
    </w:p>
    <w:p w14:paraId="002EF612" w14:textId="50295CF0" w:rsidR="00181DD4" w:rsidRPr="0040378A" w:rsidRDefault="00181DD4" w:rsidP="00181DD4">
      <w:pPr>
        <w:pStyle w:val="Default"/>
        <w:rPr>
          <w:rFonts w:ascii="Arial" w:hAnsi="Arial" w:cs="Arial"/>
          <w:sz w:val="24"/>
          <w:szCs w:val="24"/>
          <w:lang w:val="it-IT"/>
        </w:rPr>
      </w:pPr>
      <w:r w:rsidRPr="0040378A">
        <w:rPr>
          <w:rFonts w:ascii="Arial" w:hAnsi="Arial" w:cs="Arial"/>
          <w:sz w:val="24"/>
          <w:szCs w:val="24"/>
          <w:lang w:val="it-IT"/>
        </w:rPr>
        <w:t xml:space="preserve">Lent 4 March 19 </w:t>
      </w:r>
      <w:r w:rsidR="00290B59" w:rsidRPr="0040378A">
        <w:rPr>
          <w:rFonts w:ascii="Arial" w:hAnsi="Arial" w:cs="Arial"/>
          <w:sz w:val="24"/>
          <w:szCs w:val="24"/>
          <w:lang w:val="it-IT"/>
        </w:rPr>
        <w:tab/>
      </w:r>
      <w:r w:rsidR="007C6B18">
        <w:rPr>
          <w:rFonts w:ascii="Arial" w:hAnsi="Arial" w:cs="Arial"/>
          <w:sz w:val="24"/>
          <w:szCs w:val="24"/>
          <w:lang w:val="it-IT"/>
        </w:rPr>
        <w:tab/>
      </w:r>
      <w:r w:rsidRPr="0040378A">
        <w:rPr>
          <w:rFonts w:ascii="Arial" w:hAnsi="Arial" w:cs="Arial"/>
          <w:sz w:val="24"/>
          <w:szCs w:val="24"/>
          <w:lang w:val="it-IT"/>
        </w:rPr>
        <w:t>Mary and John MacMillan</w:t>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t>Fr.Prakash Lohale</w:t>
      </w:r>
    </w:p>
    <w:p w14:paraId="24A2D001" w14:textId="5DDF49D6" w:rsidR="00181DD4" w:rsidRPr="0040378A" w:rsidRDefault="00181DD4" w:rsidP="00181DD4">
      <w:pPr>
        <w:pStyle w:val="Default"/>
        <w:rPr>
          <w:rFonts w:ascii="Arial" w:hAnsi="Arial" w:cs="Arial"/>
          <w:sz w:val="24"/>
          <w:szCs w:val="24"/>
          <w:lang w:val="it-IT"/>
        </w:rPr>
      </w:pPr>
      <w:r w:rsidRPr="0040378A">
        <w:rPr>
          <w:rFonts w:ascii="Arial" w:hAnsi="Arial" w:cs="Arial"/>
          <w:sz w:val="24"/>
          <w:szCs w:val="24"/>
          <w:lang w:val="it-IT"/>
        </w:rPr>
        <w:lastRenderedPageBreak/>
        <w:t xml:space="preserve">Lent 5 March 26 </w:t>
      </w:r>
      <w:r w:rsidR="00290B59" w:rsidRPr="0040378A">
        <w:rPr>
          <w:rFonts w:ascii="Arial" w:hAnsi="Arial" w:cs="Arial"/>
          <w:sz w:val="24"/>
          <w:szCs w:val="24"/>
          <w:lang w:val="it-IT"/>
        </w:rPr>
        <w:tab/>
      </w:r>
      <w:r w:rsidR="007C6B18">
        <w:rPr>
          <w:rFonts w:ascii="Arial" w:hAnsi="Arial" w:cs="Arial"/>
          <w:sz w:val="24"/>
          <w:szCs w:val="24"/>
          <w:lang w:val="it-IT"/>
        </w:rPr>
        <w:tab/>
      </w:r>
      <w:r w:rsidRPr="0040378A">
        <w:rPr>
          <w:rFonts w:ascii="Arial" w:hAnsi="Arial" w:cs="Arial"/>
          <w:sz w:val="24"/>
          <w:szCs w:val="24"/>
          <w:lang w:val="it-IT"/>
        </w:rPr>
        <w:t>Bill and Lindsay Watson</w:t>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t>Fr. Ron McDonnell</w:t>
      </w:r>
    </w:p>
    <w:p w14:paraId="15128A70" w14:textId="429E2EC0" w:rsidR="00181DD4" w:rsidRPr="0040378A" w:rsidRDefault="00181DD4" w:rsidP="00181DD4">
      <w:pPr>
        <w:pStyle w:val="Default"/>
        <w:rPr>
          <w:rFonts w:ascii="Arial" w:hAnsi="Arial" w:cs="Arial"/>
          <w:sz w:val="24"/>
          <w:szCs w:val="24"/>
          <w:lang w:val="it-IT"/>
        </w:rPr>
      </w:pPr>
      <w:r w:rsidRPr="0040378A">
        <w:rPr>
          <w:rFonts w:ascii="Arial" w:hAnsi="Arial" w:cs="Arial"/>
          <w:sz w:val="24"/>
          <w:szCs w:val="24"/>
          <w:lang w:val="it-IT"/>
        </w:rPr>
        <w:t xml:space="preserve">April 2 (Palm Sunday) </w:t>
      </w:r>
      <w:r w:rsidR="00C70043">
        <w:rPr>
          <w:rFonts w:ascii="Arial" w:hAnsi="Arial" w:cs="Arial"/>
          <w:sz w:val="24"/>
          <w:szCs w:val="24"/>
          <w:lang w:val="it-IT"/>
        </w:rPr>
        <w:tab/>
      </w:r>
      <w:r w:rsidRPr="0040378A">
        <w:rPr>
          <w:rFonts w:ascii="Arial" w:hAnsi="Arial" w:cs="Arial"/>
          <w:sz w:val="24"/>
          <w:szCs w:val="24"/>
          <w:lang w:val="it-IT"/>
        </w:rPr>
        <w:t>open</w:t>
      </w:r>
    </w:p>
    <w:p w14:paraId="0355A4E9" w14:textId="5A209119" w:rsidR="00181DD4" w:rsidRPr="0040378A" w:rsidRDefault="00181DD4" w:rsidP="00181DD4">
      <w:pPr>
        <w:pStyle w:val="Default"/>
        <w:rPr>
          <w:rFonts w:ascii="Arial" w:hAnsi="Arial" w:cs="Arial"/>
          <w:sz w:val="24"/>
          <w:szCs w:val="24"/>
          <w:lang w:val="it-IT"/>
        </w:rPr>
      </w:pPr>
      <w:r w:rsidRPr="0040378A">
        <w:rPr>
          <w:rFonts w:ascii="Arial" w:hAnsi="Arial" w:cs="Arial"/>
          <w:sz w:val="24"/>
          <w:szCs w:val="24"/>
          <w:lang w:val="it-IT"/>
        </w:rPr>
        <w:t xml:space="preserve">April 9 (Easter)    </w:t>
      </w:r>
      <w:r w:rsidR="00290B59" w:rsidRPr="0040378A">
        <w:rPr>
          <w:rFonts w:ascii="Arial" w:hAnsi="Arial" w:cs="Arial"/>
          <w:sz w:val="24"/>
          <w:szCs w:val="24"/>
          <w:lang w:val="it-IT"/>
        </w:rPr>
        <w:tab/>
      </w:r>
      <w:r w:rsidR="007C6B18">
        <w:rPr>
          <w:rFonts w:ascii="Arial" w:hAnsi="Arial" w:cs="Arial"/>
          <w:sz w:val="24"/>
          <w:szCs w:val="24"/>
          <w:lang w:val="it-IT"/>
        </w:rPr>
        <w:tab/>
      </w:r>
      <w:r w:rsidRPr="0040378A">
        <w:rPr>
          <w:rFonts w:ascii="Arial" w:hAnsi="Arial" w:cs="Arial"/>
          <w:sz w:val="24"/>
          <w:szCs w:val="24"/>
          <w:lang w:val="it-IT"/>
        </w:rPr>
        <w:t>Art Blomme</w:t>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r>
      <w:r w:rsidRPr="0040378A">
        <w:rPr>
          <w:rFonts w:ascii="Arial" w:hAnsi="Arial" w:cs="Arial"/>
          <w:sz w:val="24"/>
          <w:szCs w:val="24"/>
          <w:lang w:val="it-IT"/>
        </w:rPr>
        <w:tab/>
        <w:t>Fr. Ron McDonnell</w:t>
      </w:r>
    </w:p>
    <w:p w14:paraId="07A4374B" w14:textId="77777777" w:rsidR="00181DD4" w:rsidRPr="0040378A" w:rsidRDefault="00181DD4" w:rsidP="00181DD4">
      <w:pPr>
        <w:pStyle w:val="Default"/>
        <w:rPr>
          <w:rFonts w:ascii="Arial" w:hAnsi="Arial" w:cs="Arial"/>
          <w:sz w:val="24"/>
          <w:szCs w:val="24"/>
          <w:lang w:val="it-IT"/>
        </w:rPr>
      </w:pPr>
    </w:p>
    <w:p w14:paraId="5F648581" w14:textId="77777777" w:rsidR="0072276F" w:rsidRPr="0040378A" w:rsidRDefault="0072276F" w:rsidP="0072276F">
      <w:pPr>
        <w:pStyle w:val="Default"/>
        <w:rPr>
          <w:rFonts w:ascii="Arial" w:eastAsia="Arial" w:hAnsi="Arial" w:cs="Arial"/>
          <w:sz w:val="24"/>
          <w:szCs w:val="24"/>
        </w:rPr>
      </w:pPr>
    </w:p>
    <w:p w14:paraId="2E627E0E" w14:textId="77777777" w:rsidR="0072276F" w:rsidRPr="0040378A" w:rsidRDefault="0072276F" w:rsidP="0072276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p>
    <w:p w14:paraId="138AB0E9" w14:textId="77777777" w:rsidR="0072276F" w:rsidRPr="0040378A" w:rsidRDefault="0072276F" w:rsidP="0072276F">
      <w:pPr>
        <w:pStyle w:val="Default"/>
        <w:rPr>
          <w:rFonts w:ascii="Arial" w:eastAsia="Arial" w:hAnsi="Arial" w:cs="Arial"/>
          <w:sz w:val="24"/>
          <w:szCs w:val="24"/>
        </w:rPr>
      </w:pPr>
      <w:r w:rsidRPr="0040378A">
        <w:rPr>
          <w:rFonts w:ascii="Arial" w:eastAsia="Arial" w:hAnsi="Arial" w:cs="Arial"/>
          <w:sz w:val="24"/>
          <w:szCs w:val="24"/>
        </w:rPr>
        <w:t>mass.</w:t>
      </w:r>
    </w:p>
    <w:p w14:paraId="4AB19B9B" w14:textId="77777777" w:rsidR="0072276F" w:rsidRPr="0040378A" w:rsidRDefault="0072276F" w:rsidP="0072276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1AAB75A8" w14:textId="77777777" w:rsidR="0072276F" w:rsidRPr="0040378A" w:rsidRDefault="0072276F" w:rsidP="0072276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ECD7A89" w14:textId="77777777" w:rsidR="0072276F" w:rsidRPr="0040378A" w:rsidRDefault="0072276F" w:rsidP="0072276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6BE29EB4" w14:textId="77777777" w:rsidR="0072276F" w:rsidRPr="0040378A" w:rsidRDefault="0072276F" w:rsidP="0072276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6FEF3D6C" w14:textId="77777777" w:rsidR="0072276F" w:rsidRPr="0040378A" w:rsidRDefault="0072276F" w:rsidP="0072276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81456F0" w14:textId="77777777" w:rsidR="0072276F" w:rsidRPr="0040378A" w:rsidRDefault="0072276F" w:rsidP="0072276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4F581505" w14:textId="77777777" w:rsidR="0072276F" w:rsidRPr="0040378A" w:rsidRDefault="0072276F" w:rsidP="0072276F">
      <w:pPr>
        <w:pStyle w:val="Default"/>
        <w:rPr>
          <w:rFonts w:ascii="Arial" w:eastAsia="Arial" w:hAnsi="Arial" w:cs="Arial"/>
          <w:sz w:val="24"/>
          <w:szCs w:val="24"/>
        </w:rPr>
      </w:pPr>
    </w:p>
    <w:p w14:paraId="012B46DF" w14:textId="77777777" w:rsidR="0072276F" w:rsidRPr="0040378A" w:rsidRDefault="0072276F" w:rsidP="0072276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744A9B9F" w14:textId="77777777" w:rsidR="0072276F" w:rsidRPr="0040378A" w:rsidRDefault="0072276F" w:rsidP="0072276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6D410EF5" w14:textId="77777777" w:rsidR="0072276F" w:rsidRPr="0040378A" w:rsidRDefault="0072276F" w:rsidP="0072276F">
      <w:pPr>
        <w:pStyle w:val="Default"/>
        <w:numPr>
          <w:ilvl w:val="0"/>
          <w:numId w:val="2"/>
        </w:numPr>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73E7BD78" w14:textId="77777777" w:rsidR="0072276F" w:rsidRPr="0040378A" w:rsidRDefault="0072276F" w:rsidP="0072276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1C5C9729" w14:textId="77777777" w:rsidR="0072276F" w:rsidRPr="0040378A" w:rsidRDefault="0072276F" w:rsidP="0072276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271FCF65" w14:textId="77777777" w:rsidR="0072276F" w:rsidRPr="0040378A" w:rsidRDefault="0072276F" w:rsidP="0072276F">
      <w:pPr>
        <w:pStyle w:val="Default"/>
        <w:rPr>
          <w:rFonts w:ascii="Arial" w:hAnsi="Arial" w:cs="Arial"/>
          <w:sz w:val="24"/>
          <w:szCs w:val="24"/>
          <w:lang w:val="it-IT"/>
        </w:rPr>
      </w:pPr>
    </w:p>
    <w:p w14:paraId="7AB82049" w14:textId="4DA92323" w:rsidR="0072276F" w:rsidRPr="0040378A" w:rsidRDefault="0072276F" w:rsidP="0072276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sidR="00C70043">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04BB9C44" w14:textId="77777777" w:rsidR="0072276F" w:rsidRPr="0040378A" w:rsidRDefault="0072276F" w:rsidP="0072276F">
      <w:pPr>
        <w:pStyle w:val="Default"/>
        <w:rPr>
          <w:rFonts w:ascii="Arial" w:eastAsia="Arial" w:hAnsi="Arial" w:cs="Arial"/>
          <w:sz w:val="24"/>
          <w:szCs w:val="24"/>
        </w:rPr>
      </w:pPr>
    </w:p>
    <w:p w14:paraId="2C66870A" w14:textId="77777777" w:rsidR="0072276F" w:rsidRPr="0040378A" w:rsidRDefault="0072276F" w:rsidP="0072276F">
      <w:pPr>
        <w:pStyle w:val="Default"/>
        <w:rPr>
          <w:rFonts w:ascii="Arial" w:hAnsi="Arial" w:cs="Arial"/>
          <w:sz w:val="24"/>
          <w:szCs w:val="24"/>
        </w:rPr>
      </w:pPr>
      <w:r w:rsidRPr="0040378A">
        <w:rPr>
          <w:rFonts w:ascii="Arial" w:hAnsi="Arial" w:cs="Arial"/>
          <w:sz w:val="24"/>
          <w:szCs w:val="24"/>
        </w:rPr>
        <w:t>Would you like to plan or co-plan a liturgy? Just tell Elizabeth (Liz)Whelan.</w:t>
      </w:r>
    </w:p>
    <w:p w14:paraId="74575628" w14:textId="77777777" w:rsidR="0072276F" w:rsidRPr="0040378A" w:rsidRDefault="0072276F" w:rsidP="0072276F">
      <w:pPr>
        <w:pStyle w:val="Default"/>
        <w:rPr>
          <w:rFonts w:ascii="Arial" w:eastAsia="Arial" w:hAnsi="Arial" w:cs="Arial"/>
          <w:sz w:val="24"/>
          <w:szCs w:val="24"/>
        </w:rPr>
      </w:pPr>
    </w:p>
    <w:p w14:paraId="55914054" w14:textId="77777777" w:rsidR="0072276F" w:rsidRPr="0040378A" w:rsidRDefault="0072276F" w:rsidP="0072276F">
      <w:pPr>
        <w:pStyle w:val="FreeForm"/>
        <w:rPr>
          <w:rFonts w:ascii="Arial" w:eastAsia="Arial" w:hAnsi="Arial" w:cs="Arial"/>
          <w:b/>
          <w:bCs/>
        </w:rPr>
      </w:pPr>
      <w:r w:rsidRPr="0040378A">
        <w:rPr>
          <w:rFonts w:ascii="Arial" w:hAnsi="Arial" w:cs="Arial"/>
          <w:b/>
          <w:bCs/>
          <w:lang w:val="en-US"/>
        </w:rPr>
        <w:t xml:space="preserve">People Progress: </w:t>
      </w:r>
    </w:p>
    <w:p w14:paraId="405DC3D6" w14:textId="77777777" w:rsidR="0072276F" w:rsidRPr="0040378A" w:rsidRDefault="0072276F" w:rsidP="0072276F">
      <w:pPr>
        <w:pStyle w:val="FreeForm"/>
        <w:rPr>
          <w:rStyle w:val="None"/>
          <w:rFonts w:ascii="Arial" w:hAnsi="Arial" w:cs="Arial"/>
          <w:lang w:val="en-US"/>
        </w:rPr>
      </w:pPr>
      <w:r w:rsidRPr="0040378A">
        <w:rPr>
          <w:rStyle w:val="None"/>
          <w:rFonts w:ascii="Arial" w:hAnsi="Arial" w:cs="Arial"/>
          <w:lang w:val="en-US"/>
        </w:rPr>
        <w:t>March: </w:t>
      </w:r>
      <w:r w:rsidRPr="0040378A">
        <w:rPr>
          <w:rStyle w:val="None"/>
          <w:rFonts w:ascii="Arial" w:hAnsi="Arial" w:cs="Arial"/>
          <w:lang w:val="en-US"/>
        </w:rPr>
        <w:tab/>
        <w:t xml:space="preserve"> Maryanne S-J and Roberto J</w:t>
      </w:r>
    </w:p>
    <w:p w14:paraId="682EC31B" w14:textId="2E6B5DAD" w:rsidR="0072276F" w:rsidRPr="0040378A" w:rsidRDefault="0072276F" w:rsidP="0072276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w:t>
      </w:r>
      <w:proofErr w:type="spellStart"/>
      <w:r w:rsidRPr="0040378A">
        <w:rPr>
          <w:rStyle w:val="None"/>
          <w:rFonts w:ascii="Arial" w:hAnsi="Arial" w:cs="Arial"/>
          <w:lang w:val="en-US"/>
        </w:rPr>
        <w:t>Bacher</w:t>
      </w:r>
      <w:proofErr w:type="spellEnd"/>
    </w:p>
    <w:p w14:paraId="64FFBEE5" w14:textId="77777777" w:rsidR="0072276F" w:rsidRPr="0040378A" w:rsidRDefault="0072276F" w:rsidP="007227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424B3A19" w14:textId="77777777" w:rsidR="0072276F" w:rsidRPr="00D56EF3" w:rsidRDefault="0072276F" w:rsidP="007227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B00A1EE" w14:textId="77777777" w:rsidR="0072276F" w:rsidRPr="0040378A" w:rsidRDefault="0072276F" w:rsidP="0072276F">
      <w:pPr>
        <w:pStyle w:val="FreeForm"/>
        <w:rPr>
          <w:rStyle w:val="None"/>
          <w:rFonts w:ascii="Arial" w:hAnsi="Arial" w:cs="Arial"/>
        </w:rPr>
      </w:pPr>
    </w:p>
    <w:p w14:paraId="425100ED" w14:textId="77777777" w:rsidR="0072276F" w:rsidRPr="0040378A" w:rsidRDefault="0072276F" w:rsidP="0072276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389D594B" w14:textId="77777777" w:rsidR="0072276F" w:rsidRPr="0040378A" w:rsidRDefault="0072276F" w:rsidP="0072276F">
      <w:pPr>
        <w:pStyle w:val="FreeForm"/>
        <w:rPr>
          <w:rStyle w:val="None"/>
          <w:rFonts w:ascii="Arial" w:eastAsia="Arial" w:hAnsi="Arial" w:cs="Arial"/>
          <w:i/>
          <w:iCs/>
        </w:rPr>
      </w:pPr>
      <w:r w:rsidRPr="0040378A">
        <w:rPr>
          <w:rStyle w:val="None"/>
          <w:rFonts w:ascii="Arial" w:hAnsi="Arial" w:cs="Arial"/>
          <w:i/>
          <w:iCs/>
          <w:lang w:val="en-US"/>
        </w:rPr>
        <w:t xml:space="preserve">If you would like to become a reporter for People Progress, we would love to have you join the team. Please let Liz know. </w:t>
      </w:r>
    </w:p>
    <w:p w14:paraId="077759E2" w14:textId="77777777" w:rsidR="0072276F" w:rsidRPr="0040378A" w:rsidRDefault="0072276F" w:rsidP="0072276F">
      <w:pPr>
        <w:pStyle w:val="FreeForm"/>
        <w:rPr>
          <w:rFonts w:ascii="Arial" w:hAnsi="Arial" w:cs="Arial"/>
          <w:lang w:val="en-US"/>
        </w:rPr>
      </w:pPr>
    </w:p>
    <w:p w14:paraId="08BFD918" w14:textId="77777777" w:rsidR="0072276F" w:rsidRPr="0040378A" w:rsidRDefault="0072276F" w:rsidP="0072276F">
      <w:pPr>
        <w:pStyle w:val="FreeForm"/>
        <w:rPr>
          <w:rStyle w:val="None"/>
          <w:rFonts w:ascii="Arial" w:hAnsi="Arial" w:cs="Arial"/>
          <w:color w:val="FFFFFF"/>
          <w:u w:color="FFFFFF"/>
        </w:rPr>
      </w:pPr>
      <w:r w:rsidRPr="0040378A">
        <w:rPr>
          <w:rStyle w:val="None"/>
          <w:rFonts w:ascii="Arial" w:hAnsi="Arial" w:cs="Arial"/>
          <w:lang w:val="en-US"/>
        </w:rPr>
        <w:t>Announcements</w:t>
      </w:r>
      <w:r w:rsidRPr="0040378A">
        <w:rPr>
          <w:rStyle w:val="None"/>
          <w:rFonts w:ascii="Arial" w:hAnsi="Arial" w:cs="Arial"/>
          <w:color w:val="FFFFFF"/>
          <w:u w:color="FFFFFF"/>
        </w:rPr>
        <w:t>l44orm2-574 ext.</w:t>
      </w:r>
    </w:p>
    <w:p w14:paraId="42F824B7" w14:textId="77777777" w:rsidR="0072276F" w:rsidRPr="0040378A" w:rsidRDefault="0072276F" w:rsidP="0072276F">
      <w:pPr>
        <w:pStyle w:val="Default"/>
        <w:numPr>
          <w:ilvl w:val="0"/>
          <w:numId w:val="3"/>
        </w:numPr>
        <w:rPr>
          <w:rStyle w:val="None"/>
          <w:rFonts w:ascii="Arial" w:hAnsi="Arial" w:cs="Arial"/>
          <w:bCs/>
          <w:sz w:val="24"/>
          <w:szCs w:val="24"/>
        </w:rPr>
      </w:pPr>
      <w:r w:rsidRPr="0040378A">
        <w:rPr>
          <w:rStyle w:val="None"/>
          <w:rFonts w:ascii="Arial" w:hAnsi="Arial" w:cs="Arial"/>
          <w:b/>
          <w:bCs/>
          <w:sz w:val="24"/>
          <w:szCs w:val="24"/>
        </w:rPr>
        <w:t>Egg cartons</w:t>
      </w:r>
      <w:r w:rsidRPr="0040378A">
        <w:rPr>
          <w:rStyle w:val="None"/>
          <w:rFonts w:ascii="Arial" w:hAnsi="Arial" w:cs="Arial"/>
          <w:bCs/>
          <w:sz w:val="24"/>
          <w:szCs w:val="24"/>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44A566C2" w14:textId="77777777" w:rsidR="0072276F" w:rsidRPr="0040378A" w:rsidRDefault="0072276F" w:rsidP="0072276F">
      <w:pPr>
        <w:pStyle w:val="Default"/>
        <w:rPr>
          <w:rStyle w:val="None"/>
          <w:rFonts w:ascii="Arial" w:hAnsi="Arial" w:cs="Arial"/>
          <w:bCs/>
          <w:sz w:val="24"/>
          <w:szCs w:val="24"/>
        </w:rPr>
      </w:pPr>
    </w:p>
    <w:p w14:paraId="1863F7FF" w14:textId="77777777" w:rsidR="0072276F" w:rsidRPr="0040378A" w:rsidRDefault="0072276F" w:rsidP="0072276F">
      <w:pPr>
        <w:pStyle w:val="Default"/>
        <w:rPr>
          <w:rStyle w:val="None"/>
          <w:rFonts w:ascii="Arial" w:eastAsia="Arial" w:hAnsi="Arial" w:cs="Arial"/>
          <w:b/>
          <w:bCs/>
          <w:sz w:val="24"/>
          <w:szCs w:val="24"/>
        </w:rPr>
      </w:pPr>
      <w:r w:rsidRPr="0040378A">
        <w:rPr>
          <w:rStyle w:val="None"/>
          <w:rFonts w:ascii="Arial" w:hAnsi="Arial" w:cs="Arial"/>
          <w:b/>
          <w:bCs/>
          <w:sz w:val="24"/>
          <w:szCs w:val="24"/>
        </w:rPr>
        <w:t>Birthdays: Happy Birthday and Many Happy Returns!</w:t>
      </w:r>
    </w:p>
    <w:p w14:paraId="4E2DAB1B" w14:textId="77777777" w:rsidR="0072276F" w:rsidRPr="0040378A" w:rsidRDefault="0072276F" w:rsidP="0072276F">
      <w:pPr>
        <w:rPr>
          <w:rFonts w:ascii="Arial" w:hAnsi="Arial" w:cs="Arial"/>
          <w:color w:val="auto"/>
          <w:bdr w:val="none" w:sz="0" w:space="0" w:color="auto"/>
          <w:lang w:val="en-CA"/>
        </w:rPr>
      </w:pPr>
      <w:r w:rsidRPr="0040378A">
        <w:rPr>
          <w:rFonts w:ascii="Arial" w:hAnsi="Arial" w:cs="Arial"/>
        </w:rPr>
        <w:t xml:space="preserve">March 3 Gwen </w:t>
      </w:r>
      <w:proofErr w:type="spellStart"/>
      <w:r w:rsidRPr="0040378A">
        <w:rPr>
          <w:rFonts w:ascii="Arial" w:hAnsi="Arial" w:cs="Arial"/>
        </w:rPr>
        <w:t>Schauerte</w:t>
      </w:r>
      <w:proofErr w:type="spellEnd"/>
    </w:p>
    <w:p w14:paraId="490A10DC" w14:textId="77777777" w:rsidR="0072276F" w:rsidRPr="0040378A" w:rsidRDefault="0072276F" w:rsidP="0072276F">
      <w:pPr>
        <w:rPr>
          <w:rFonts w:ascii="Arial" w:hAnsi="Arial" w:cs="Arial"/>
        </w:rPr>
      </w:pPr>
      <w:r w:rsidRPr="0040378A">
        <w:rPr>
          <w:rFonts w:ascii="Arial" w:hAnsi="Arial" w:cs="Arial"/>
        </w:rPr>
        <w:t xml:space="preserve">March 8 Adrian </w:t>
      </w:r>
      <w:proofErr w:type="spellStart"/>
      <w:r w:rsidRPr="0040378A">
        <w:rPr>
          <w:rFonts w:ascii="Arial" w:hAnsi="Arial" w:cs="Arial"/>
        </w:rPr>
        <w:t>Olsthoorn</w:t>
      </w:r>
      <w:proofErr w:type="spellEnd"/>
    </w:p>
    <w:p w14:paraId="2235B0E6" w14:textId="77777777" w:rsidR="0072276F" w:rsidRPr="0040378A" w:rsidRDefault="0072276F" w:rsidP="0072276F">
      <w:pPr>
        <w:rPr>
          <w:rFonts w:ascii="Arial" w:hAnsi="Arial" w:cs="Arial"/>
        </w:rPr>
      </w:pPr>
      <w:r w:rsidRPr="0040378A">
        <w:rPr>
          <w:rFonts w:ascii="Arial" w:hAnsi="Arial" w:cs="Arial"/>
        </w:rPr>
        <w:t>March 10 Greg Gillis</w:t>
      </w:r>
    </w:p>
    <w:p w14:paraId="00D02D64" w14:textId="77777777" w:rsidR="0072276F" w:rsidRPr="0040378A" w:rsidRDefault="0072276F" w:rsidP="0072276F">
      <w:pPr>
        <w:rPr>
          <w:rFonts w:ascii="Arial" w:hAnsi="Arial" w:cs="Arial"/>
        </w:rPr>
      </w:pPr>
      <w:r w:rsidRPr="0040378A">
        <w:rPr>
          <w:rFonts w:ascii="Arial" w:hAnsi="Arial" w:cs="Arial"/>
        </w:rPr>
        <w:t xml:space="preserve">March 11 David </w:t>
      </w:r>
      <w:proofErr w:type="spellStart"/>
      <w:r w:rsidRPr="0040378A">
        <w:rPr>
          <w:rFonts w:ascii="Arial" w:hAnsi="Arial" w:cs="Arial"/>
        </w:rPr>
        <w:t>Mealey</w:t>
      </w:r>
      <w:proofErr w:type="spellEnd"/>
    </w:p>
    <w:p w14:paraId="4D6A13E5" w14:textId="77777777" w:rsidR="0072276F" w:rsidRPr="0040378A" w:rsidRDefault="0072276F" w:rsidP="0072276F">
      <w:pPr>
        <w:rPr>
          <w:rFonts w:ascii="Arial" w:hAnsi="Arial" w:cs="Arial"/>
        </w:rPr>
      </w:pPr>
      <w:r w:rsidRPr="0040378A">
        <w:rPr>
          <w:rFonts w:ascii="Arial" w:hAnsi="Arial" w:cs="Arial"/>
        </w:rPr>
        <w:t xml:space="preserve">March 11 Marianne </w:t>
      </w:r>
      <w:proofErr w:type="spellStart"/>
      <w:r w:rsidRPr="0040378A">
        <w:rPr>
          <w:rFonts w:ascii="Arial" w:hAnsi="Arial" w:cs="Arial"/>
        </w:rPr>
        <w:t>Scandiffio</w:t>
      </w:r>
      <w:proofErr w:type="spellEnd"/>
    </w:p>
    <w:p w14:paraId="798A055E" w14:textId="77777777" w:rsidR="0072276F" w:rsidRPr="0040378A" w:rsidRDefault="0072276F" w:rsidP="0072276F">
      <w:pPr>
        <w:rPr>
          <w:rFonts w:ascii="Arial" w:hAnsi="Arial" w:cs="Arial"/>
        </w:rPr>
      </w:pPr>
      <w:r w:rsidRPr="0040378A">
        <w:rPr>
          <w:rFonts w:ascii="Arial" w:hAnsi="Arial" w:cs="Arial"/>
        </w:rPr>
        <w:lastRenderedPageBreak/>
        <w:t>March 16 Francine Gillis</w:t>
      </w:r>
    </w:p>
    <w:p w14:paraId="3EFCCFE6" w14:textId="77777777" w:rsidR="0072276F" w:rsidRPr="0040378A" w:rsidRDefault="0072276F" w:rsidP="0072276F">
      <w:pPr>
        <w:rPr>
          <w:rFonts w:ascii="Arial" w:hAnsi="Arial" w:cs="Arial"/>
        </w:rPr>
      </w:pPr>
      <w:r w:rsidRPr="0040378A">
        <w:rPr>
          <w:rFonts w:ascii="Arial" w:hAnsi="Arial" w:cs="Arial"/>
        </w:rPr>
        <w:t>March 16 Eric Moncrieff</w:t>
      </w:r>
    </w:p>
    <w:p w14:paraId="03C08200" w14:textId="77777777" w:rsidR="0072276F" w:rsidRPr="0040378A" w:rsidRDefault="0072276F" w:rsidP="0072276F">
      <w:pPr>
        <w:rPr>
          <w:rFonts w:ascii="Arial" w:hAnsi="Arial" w:cs="Arial"/>
        </w:rPr>
      </w:pPr>
      <w:r w:rsidRPr="0040378A">
        <w:rPr>
          <w:rFonts w:ascii="Arial" w:hAnsi="Arial" w:cs="Arial"/>
        </w:rPr>
        <w:t>March 20 Rosemary Gray-</w:t>
      </w:r>
      <w:proofErr w:type="spellStart"/>
      <w:r w:rsidRPr="0040378A">
        <w:rPr>
          <w:rFonts w:ascii="Arial" w:hAnsi="Arial" w:cs="Arial"/>
        </w:rPr>
        <w:t>Snelgrove</w:t>
      </w:r>
      <w:proofErr w:type="spellEnd"/>
    </w:p>
    <w:p w14:paraId="0B47EC81" w14:textId="77777777" w:rsidR="0072276F" w:rsidRPr="0040378A" w:rsidRDefault="0072276F" w:rsidP="0072276F">
      <w:pPr>
        <w:rPr>
          <w:rFonts w:ascii="Arial" w:hAnsi="Arial" w:cs="Arial"/>
        </w:rPr>
      </w:pPr>
      <w:r w:rsidRPr="0040378A">
        <w:rPr>
          <w:rFonts w:ascii="Arial" w:hAnsi="Arial" w:cs="Arial"/>
        </w:rPr>
        <w:t>March 23 Guillermo Banuelos</w:t>
      </w:r>
    </w:p>
    <w:p w14:paraId="6148D4AC" w14:textId="77777777" w:rsidR="0072276F" w:rsidRPr="0040378A" w:rsidRDefault="0072276F" w:rsidP="0072276F">
      <w:pPr>
        <w:pStyle w:val="FreeForm"/>
        <w:jc w:val="both"/>
        <w:rPr>
          <w:rFonts w:ascii="Arial" w:hAnsi="Arial" w:cs="Arial"/>
        </w:rPr>
      </w:pPr>
      <w:r w:rsidRPr="0040378A">
        <w:rPr>
          <w:rFonts w:ascii="Arial" w:hAnsi="Arial" w:cs="Arial"/>
        </w:rPr>
        <w:t xml:space="preserve">March 29 Jean Leahy  </w:t>
      </w:r>
    </w:p>
    <w:sectPr w:rsidR="0072276F" w:rsidRPr="0040378A" w:rsidSect="008D7729">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8544" w14:textId="77777777" w:rsidR="00BC5C4B" w:rsidRDefault="00D80856">
      <w:r>
        <w:separator/>
      </w:r>
    </w:p>
  </w:endnote>
  <w:endnote w:type="continuationSeparator" w:id="0">
    <w:p w14:paraId="61E834D1" w14:textId="77777777" w:rsidR="00BC5C4B" w:rsidRDefault="00D8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714629"/>
      <w:docPartObj>
        <w:docPartGallery w:val="Page Numbers (Bottom of Page)"/>
        <w:docPartUnique/>
      </w:docPartObj>
    </w:sdtPr>
    <w:sdtEndPr>
      <w:rPr>
        <w:noProof/>
      </w:rPr>
    </w:sdtEndPr>
    <w:sdtContent>
      <w:p w14:paraId="7BAF7C02" w14:textId="10102D8D" w:rsidR="00D56EF3" w:rsidRDefault="00D56E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2D0931" w14:textId="77777777" w:rsidR="00116AAD" w:rsidRDefault="009660B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8FCB" w14:textId="77777777" w:rsidR="00BC5C4B" w:rsidRDefault="00D80856">
      <w:r>
        <w:separator/>
      </w:r>
    </w:p>
  </w:footnote>
  <w:footnote w:type="continuationSeparator" w:id="0">
    <w:p w14:paraId="0B00C2F6" w14:textId="77777777" w:rsidR="00BC5C4B" w:rsidRDefault="00D80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08543690">
    <w:abstractNumId w:val="2"/>
  </w:num>
  <w:num w:numId="2" w16cid:durableId="1286428434">
    <w:abstractNumId w:val="1"/>
  </w:num>
  <w:num w:numId="3" w16cid:durableId="25378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D4"/>
    <w:rsid w:val="00130EEF"/>
    <w:rsid w:val="00181DD4"/>
    <w:rsid w:val="002870B7"/>
    <w:rsid w:val="00290B59"/>
    <w:rsid w:val="002C1E79"/>
    <w:rsid w:val="0032211F"/>
    <w:rsid w:val="00400285"/>
    <w:rsid w:val="0040378A"/>
    <w:rsid w:val="00510C8E"/>
    <w:rsid w:val="00705A12"/>
    <w:rsid w:val="0072276F"/>
    <w:rsid w:val="007C6B18"/>
    <w:rsid w:val="007E586B"/>
    <w:rsid w:val="007F0D57"/>
    <w:rsid w:val="009660B9"/>
    <w:rsid w:val="009F7716"/>
    <w:rsid w:val="00BC5C4B"/>
    <w:rsid w:val="00BE78E5"/>
    <w:rsid w:val="00C70043"/>
    <w:rsid w:val="00D56EF3"/>
    <w:rsid w:val="00D628E7"/>
    <w:rsid w:val="00D80856"/>
    <w:rsid w:val="00DB1E1B"/>
    <w:rsid w:val="00DC2E12"/>
    <w:rsid w:val="00EA01A9"/>
    <w:rsid w:val="00F35B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3596"/>
  <w15:chartTrackingRefBased/>
  <w15:docId w15:val="{4D9EA122-27E0-43CA-9C82-8E215CAE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1DD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1DD4"/>
    <w:rPr>
      <w:u w:val="single"/>
    </w:rPr>
  </w:style>
  <w:style w:type="paragraph" w:customStyle="1" w:styleId="HeaderFooter">
    <w:name w:val="Header &amp; Footer"/>
    <w:rsid w:val="00181D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181DD4"/>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181DD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181DD4"/>
  </w:style>
  <w:style w:type="character" w:styleId="Strong">
    <w:name w:val="Strong"/>
    <w:basedOn w:val="DefaultParagraphFont"/>
    <w:uiPriority w:val="22"/>
    <w:qFormat/>
    <w:rsid w:val="007F0D57"/>
    <w:rPr>
      <w:b/>
      <w:bCs/>
    </w:rPr>
  </w:style>
  <w:style w:type="paragraph" w:styleId="Header">
    <w:name w:val="header"/>
    <w:basedOn w:val="Normal"/>
    <w:link w:val="HeaderChar"/>
    <w:uiPriority w:val="99"/>
    <w:unhideWhenUsed/>
    <w:rsid w:val="00D56EF3"/>
    <w:pPr>
      <w:tabs>
        <w:tab w:val="center" w:pos="4680"/>
        <w:tab w:val="right" w:pos="9360"/>
      </w:tabs>
    </w:pPr>
  </w:style>
  <w:style w:type="character" w:customStyle="1" w:styleId="HeaderChar">
    <w:name w:val="Header Char"/>
    <w:basedOn w:val="DefaultParagraphFont"/>
    <w:link w:val="Header"/>
    <w:uiPriority w:val="99"/>
    <w:rsid w:val="00D56EF3"/>
    <w:rPr>
      <w:rFonts w:ascii="Times New Roman" w:eastAsia="Times New Roman" w:hAnsi="Times New Roman" w:cs="Times New Roman"/>
      <w:color w:val="000000"/>
      <w:sz w:val="24"/>
      <w:szCs w:val="24"/>
      <w:u w:color="000000"/>
      <w:bdr w:val="nil"/>
      <w:lang w:val="en-US" w:eastAsia="en-CA"/>
    </w:rPr>
  </w:style>
  <w:style w:type="paragraph" w:styleId="Footer">
    <w:name w:val="footer"/>
    <w:basedOn w:val="Normal"/>
    <w:link w:val="FooterChar"/>
    <w:uiPriority w:val="99"/>
    <w:unhideWhenUsed/>
    <w:rsid w:val="00D56EF3"/>
    <w:pPr>
      <w:tabs>
        <w:tab w:val="center" w:pos="4680"/>
        <w:tab w:val="right" w:pos="9360"/>
      </w:tabs>
    </w:pPr>
  </w:style>
  <w:style w:type="character" w:customStyle="1" w:styleId="FooterChar">
    <w:name w:val="Footer Char"/>
    <w:basedOn w:val="DefaultParagraphFont"/>
    <w:link w:val="Footer"/>
    <w:uiPriority w:val="99"/>
    <w:rsid w:val="00D56EF3"/>
    <w:rPr>
      <w:rFonts w:ascii="Times New Roman" w:eastAsia="Times New Roman" w:hAnsi="Times New Roman" w:cs="Times New Roman"/>
      <w:color w:val="000000"/>
      <w:sz w:val="24"/>
      <w:szCs w:val="24"/>
      <w:u w:color="000000"/>
      <w:bdr w:val="nil"/>
      <w:lang w:val="en-US" w:eastAsia="en-CA"/>
    </w:rPr>
  </w:style>
  <w:style w:type="paragraph" w:styleId="NormalWeb">
    <w:name w:val="Normal (Web)"/>
    <w:basedOn w:val="Normal"/>
    <w:uiPriority w:val="99"/>
    <w:semiHidden/>
    <w:unhideWhenUsed/>
    <w:rsid w:val="00DC2E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character" w:styleId="FollowedHyperlink">
    <w:name w:val="FollowedHyperlink"/>
    <w:basedOn w:val="DefaultParagraphFont"/>
    <w:uiPriority w:val="99"/>
    <w:semiHidden/>
    <w:unhideWhenUsed/>
    <w:rsid w:val="009660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0003">
      <w:bodyDiv w:val="1"/>
      <w:marLeft w:val="0"/>
      <w:marRight w:val="0"/>
      <w:marTop w:val="0"/>
      <w:marBottom w:val="0"/>
      <w:divBdr>
        <w:top w:val="none" w:sz="0" w:space="0" w:color="auto"/>
        <w:left w:val="none" w:sz="0" w:space="0" w:color="auto"/>
        <w:bottom w:val="none" w:sz="0" w:space="0" w:color="auto"/>
        <w:right w:val="none" w:sz="0" w:space="0" w:color="auto"/>
      </w:divBdr>
    </w:div>
    <w:div w:id="1505510567">
      <w:bodyDiv w:val="1"/>
      <w:marLeft w:val="0"/>
      <w:marRight w:val="0"/>
      <w:marTop w:val="0"/>
      <w:marBottom w:val="0"/>
      <w:divBdr>
        <w:top w:val="none" w:sz="0" w:space="0" w:color="auto"/>
        <w:left w:val="none" w:sz="0" w:space="0" w:color="auto"/>
        <w:bottom w:val="none" w:sz="0" w:space="0" w:color="auto"/>
        <w:right w:val="none" w:sz="0" w:space="0" w:color="auto"/>
      </w:divBdr>
    </w:div>
    <w:div w:id="16374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usccb.org/bible/1samuel/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24</cp:revision>
  <dcterms:created xsi:type="dcterms:W3CDTF">2023-02-25T20:03:00Z</dcterms:created>
  <dcterms:modified xsi:type="dcterms:W3CDTF">2023-03-10T17:05:00Z</dcterms:modified>
</cp:coreProperties>
</file>