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311B9B2F" w:rsidR="00CE36B1" w:rsidRDefault="00CE36B1" w:rsidP="00CE36B1">
      <w:pPr>
        <w:pStyle w:val="FreeForm"/>
        <w:ind w:left="2880"/>
        <w:jc w:val="both"/>
        <w:rPr>
          <w:rFonts w:ascii="Lucida Calligraphy" w:hAnsi="Lucida Calligraphy"/>
          <w:sz w:val="40"/>
          <w:szCs w:val="40"/>
          <w:lang w:val="en-US"/>
        </w:rPr>
      </w:pPr>
      <w:r>
        <w:rPr>
          <w:rFonts w:ascii="Lucida Calligraphy" w:hAnsi="Lucida Calligraphy"/>
          <w:sz w:val="40"/>
          <w:szCs w:val="40"/>
          <w:lang w:val="en-US"/>
        </w:rPr>
        <w:t>People Progress</w:t>
      </w:r>
    </w:p>
    <w:p w14:paraId="0B1D375D" w14:textId="77777777" w:rsidR="00720C04" w:rsidRDefault="00720C04" w:rsidP="00CE36B1">
      <w:pPr>
        <w:pStyle w:val="FreeForm"/>
        <w:ind w:left="2880"/>
        <w:jc w:val="both"/>
        <w:rPr>
          <w:rFonts w:ascii="Times" w:eastAsia="Times" w:hAnsi="Times" w:cs="Times"/>
          <w:sz w:val="40"/>
          <w:szCs w:val="40"/>
        </w:rPr>
      </w:pPr>
    </w:p>
    <w:p w14:paraId="604E4DCA" w14:textId="65D2B30A" w:rsidR="00153A8A" w:rsidRDefault="00CE36B1" w:rsidP="00CE36B1">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20BB155" w14:textId="0548DFF9" w:rsidR="00CE36B1" w:rsidRPr="00153A8A" w:rsidRDefault="00153A8A" w:rsidP="00CE36B1">
      <w:pPr>
        <w:pStyle w:val="FreeForm"/>
        <w:rPr>
          <w:rFonts w:ascii="Arial" w:eastAsia="Arial" w:hAnsi="Arial" w:cs="Arial"/>
          <w:sz w:val="26"/>
          <w:szCs w:val="26"/>
        </w:rPr>
      </w:pPr>
      <w:r>
        <w:rPr>
          <w:rFonts w:ascii="Arial" w:hAnsi="Arial"/>
          <w:sz w:val="22"/>
          <w:szCs w:val="22"/>
          <w:u w:val="single"/>
          <w:lang w:val="en-US"/>
        </w:rPr>
        <w:t>2</w:t>
      </w:r>
      <w:r w:rsidR="00657D2F">
        <w:rPr>
          <w:rFonts w:ascii="Arial" w:hAnsi="Arial"/>
          <w:sz w:val="22"/>
          <w:szCs w:val="22"/>
          <w:u w:val="single"/>
          <w:lang w:val="en-US"/>
        </w:rPr>
        <w:t>0</w:t>
      </w:r>
      <w:r>
        <w:rPr>
          <w:rFonts w:ascii="Arial" w:hAnsi="Arial"/>
          <w:sz w:val="22"/>
          <w:szCs w:val="22"/>
          <w:u w:val="single"/>
          <w:lang w:val="en-US"/>
        </w:rPr>
        <w:t xml:space="preserve">23.04.09     </w:t>
      </w:r>
      <w:r w:rsidR="00CE36B1">
        <w:rPr>
          <w:rFonts w:ascii="Arial" w:hAnsi="Arial"/>
          <w:sz w:val="22"/>
          <w:szCs w:val="22"/>
          <w:u w:val="single"/>
          <w:lang w:val="en-US"/>
        </w:rPr>
        <w:t xml:space="preserve">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DB4DFF">
        <w:rPr>
          <w:rFonts w:ascii="Arial" w:hAnsi="Arial"/>
          <w:sz w:val="22"/>
          <w:szCs w:val="22"/>
          <w:u w:val="single"/>
          <w:lang w:val="en-US"/>
        </w:rPr>
        <w:t>Resurrection of the LORD!!!!!</w:t>
      </w:r>
      <w:r w:rsidR="000E17E4">
        <w:rPr>
          <w:rFonts w:ascii="Arial" w:hAnsi="Arial"/>
          <w:sz w:val="22"/>
          <w:szCs w:val="22"/>
          <w:u w:val="single"/>
          <w:lang w:val="en-US"/>
        </w:rPr>
        <w:t xml:space="preserve"> </w:t>
      </w:r>
      <w:r w:rsidR="00DB4DFF">
        <w:rPr>
          <w:rFonts w:ascii="Arial" w:hAnsi="Arial"/>
          <w:sz w:val="22"/>
          <w:szCs w:val="22"/>
          <w:u w:val="single"/>
          <w:lang w:val="en-US"/>
        </w:rPr>
        <w:t xml:space="preserve">                                </w:t>
      </w:r>
      <w:r w:rsidR="000E17E4">
        <w:rPr>
          <w:rFonts w:ascii="Arial" w:hAnsi="Arial"/>
          <w:sz w:val="22"/>
          <w:szCs w:val="22"/>
          <w:u w:val="single"/>
          <w:lang w:val="en-US"/>
        </w:rPr>
        <w:t>Mary Lou J-B</w:t>
      </w:r>
      <w:r w:rsidR="00DE292D">
        <w:rPr>
          <w:rFonts w:ascii="Arial" w:hAnsi="Arial"/>
          <w:sz w:val="22"/>
          <w:szCs w:val="22"/>
          <w:u w:val="single"/>
          <w:lang w:val="en-US"/>
        </w:rPr>
        <w:t xml:space="preserve"> </w:t>
      </w:r>
    </w:p>
    <w:p w14:paraId="259EFE2B" w14:textId="77777777" w:rsidR="00CE36B1" w:rsidRDefault="00CE36B1" w:rsidP="00CE36B1">
      <w:pPr>
        <w:pStyle w:val="FreeForm"/>
        <w:rPr>
          <w:rFonts w:ascii="Arial" w:eastAsia="Arial" w:hAnsi="Arial" w:cs="Arial"/>
          <w:sz w:val="22"/>
          <w:szCs w:val="22"/>
        </w:rPr>
      </w:pPr>
    </w:p>
    <w:p w14:paraId="5F898DDD" w14:textId="77777777" w:rsidR="00CE36B1" w:rsidRDefault="00CE36B1" w:rsidP="00CE36B1">
      <w:pPr>
        <w:pStyle w:val="FreeForm"/>
        <w:rPr>
          <w:rFonts w:ascii="Arial" w:eastAsia="Arial" w:hAnsi="Arial" w:cs="Arial"/>
          <w:sz w:val="22"/>
          <w:szCs w:val="22"/>
        </w:rPr>
      </w:pPr>
    </w:p>
    <w:p w14:paraId="3B1433BF" w14:textId="76DFF880" w:rsidR="00CE36B1" w:rsidRDefault="00CE36B1" w:rsidP="00CE36B1">
      <w:pPr>
        <w:pStyle w:val="FreeForm"/>
        <w:rPr>
          <w:rFonts w:ascii="Arial" w:eastAsia="Arial" w:hAnsi="Arial" w:cs="Arial"/>
          <w:sz w:val="22"/>
          <w:szCs w:val="22"/>
        </w:rPr>
      </w:pPr>
      <w:r>
        <w:rPr>
          <w:rFonts w:ascii="Arial" w:hAnsi="Arial"/>
          <w:b/>
          <w:bCs/>
          <w:sz w:val="22"/>
          <w:szCs w:val="22"/>
          <w:lang w:val="en-US"/>
        </w:rPr>
        <w:t>Welcome</w:t>
      </w:r>
      <w:r>
        <w:rPr>
          <w:rFonts w:ascii="Arial" w:hAnsi="Arial"/>
          <w:sz w:val="22"/>
          <w:szCs w:val="22"/>
        </w:rPr>
        <w:t xml:space="preserve"> F</w:t>
      </w:r>
      <w:r>
        <w:rPr>
          <w:rFonts w:ascii="Arial" w:hAnsi="Arial"/>
          <w:sz w:val="22"/>
          <w:szCs w:val="22"/>
          <w:lang w:val="en-US"/>
        </w:rPr>
        <w:t>r. Ron! Thanks for celebrating with us.</w:t>
      </w:r>
      <w:r w:rsidR="009841DB">
        <w:rPr>
          <w:rFonts w:ascii="Arial" w:hAnsi="Arial"/>
          <w:sz w:val="22"/>
          <w:szCs w:val="22"/>
          <w:lang w:val="en-US"/>
        </w:rPr>
        <w:t xml:space="preserve">  (YOU are a </w:t>
      </w:r>
      <w:r w:rsidR="00FE5971">
        <w:rPr>
          <w:rFonts w:ascii="Arial" w:hAnsi="Arial"/>
          <w:sz w:val="22"/>
          <w:szCs w:val="22"/>
          <w:lang w:val="en-US"/>
        </w:rPr>
        <w:t xml:space="preserve">VERY </w:t>
      </w:r>
      <w:r w:rsidR="009841DB" w:rsidRPr="009841DB">
        <w:rPr>
          <w:rFonts w:ascii="Arial" w:hAnsi="Arial"/>
          <w:b/>
          <w:bCs/>
          <w:color w:val="FF0000"/>
          <w:sz w:val="22"/>
          <w:szCs w:val="22"/>
          <w:lang w:val="en-US"/>
        </w:rPr>
        <w:t>special</w:t>
      </w:r>
      <w:r w:rsidR="009841DB">
        <w:rPr>
          <w:rFonts w:ascii="Arial" w:hAnsi="Arial"/>
          <w:sz w:val="22"/>
          <w:szCs w:val="22"/>
          <w:lang w:val="en-US"/>
        </w:rPr>
        <w:t xml:space="preserve"> </w:t>
      </w:r>
      <w:r w:rsidR="00E81AB0">
        <w:rPr>
          <w:rFonts w:ascii="Arial" w:hAnsi="Arial"/>
          <w:sz w:val="22"/>
          <w:szCs w:val="22"/>
          <w:lang w:val="en-US"/>
        </w:rPr>
        <w:t>person</w:t>
      </w:r>
      <w:r w:rsidR="009841DB">
        <w:rPr>
          <w:rFonts w:ascii="Arial" w:hAnsi="Arial"/>
          <w:sz w:val="22"/>
          <w:szCs w:val="22"/>
          <w:lang w:val="en-US"/>
        </w:rPr>
        <w:t>!!!!)</w:t>
      </w:r>
    </w:p>
    <w:p w14:paraId="111205C6" w14:textId="77777777" w:rsidR="00CE36B1" w:rsidRDefault="00CE36B1" w:rsidP="00CE36B1">
      <w:pPr>
        <w:pStyle w:val="FreeForm"/>
        <w:rPr>
          <w:rFonts w:ascii="Arial" w:eastAsia="Arial" w:hAnsi="Arial" w:cs="Arial"/>
          <w:sz w:val="22"/>
          <w:szCs w:val="22"/>
        </w:rPr>
      </w:pPr>
    </w:p>
    <w:p w14:paraId="7B74392B" w14:textId="73348361" w:rsidR="00CE36B1" w:rsidRDefault="00CE36B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 xml:space="preserve">This is the day that the LORD has </w:t>
      </w:r>
      <w:proofErr w:type="gramStart"/>
      <w:r w:rsidR="00FE5971">
        <w:rPr>
          <w:rStyle w:val="Strong"/>
          <w:rFonts w:ascii="Arial" w:hAnsi="Arial" w:cs="Arial"/>
          <w:b w:val="0"/>
          <w:bCs w:val="0"/>
          <w:color w:val="auto"/>
          <w:spacing w:val="5"/>
          <w:sz w:val="22"/>
          <w:szCs w:val="22"/>
          <w:bdr w:val="none" w:sz="0" w:space="0" w:color="auto" w:frame="1"/>
          <w:shd w:val="clear" w:color="auto" w:fill="FFFFFF"/>
        </w:rPr>
        <w:t>made;</w:t>
      </w:r>
      <w:proofErr w:type="gramEnd"/>
      <w:r w:rsidR="00421542">
        <w:rPr>
          <w:rStyle w:val="Strong"/>
          <w:rFonts w:ascii="Arial" w:hAnsi="Arial" w:cs="Arial"/>
          <w:b w:val="0"/>
          <w:bCs w:val="0"/>
          <w:color w:val="auto"/>
          <w:spacing w:val="5"/>
          <w:sz w:val="22"/>
          <w:szCs w:val="22"/>
          <w:bdr w:val="none" w:sz="0" w:space="0" w:color="auto" w:frame="1"/>
          <w:shd w:val="clear" w:color="auto" w:fill="FFFFFF"/>
        </w:rPr>
        <w:tab/>
      </w:r>
    </w:p>
    <w:p w14:paraId="4DACFBD0" w14:textId="77777777" w:rsidR="005A06AA" w:rsidRDefault="00FE597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LET US REJOICE AND BE GLAD!!!!!!!</w:t>
      </w:r>
    </w:p>
    <w:p w14:paraId="794689F7" w14:textId="00452EB6" w:rsidR="00FE5971" w:rsidRDefault="005A06AA" w:rsidP="00CE36B1">
      <w:pPr>
        <w:pStyle w:val="FreeForm"/>
        <w:rPr>
          <w:rFonts w:ascii="Arial" w:eastAsia="Arial" w:hAnsi="Arial" w:cs="Arial"/>
          <w:b/>
          <w:bCs/>
          <w:sz w:val="22"/>
          <w:szCs w:val="22"/>
        </w:rPr>
      </w:pPr>
      <w:r>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ab/>
      </w:r>
    </w:p>
    <w:p w14:paraId="34C22853" w14:textId="77777777" w:rsidR="00CE36B1" w:rsidRDefault="00CE36B1" w:rsidP="00CE36B1">
      <w:pPr>
        <w:pStyle w:val="FreeForm"/>
        <w:jc w:val="both"/>
        <w:rPr>
          <w:rFonts w:ascii="Arial" w:hAnsi="Arial"/>
        </w:rPr>
      </w:pPr>
      <w:r>
        <w:rPr>
          <w:rFonts w:ascii="Arial" w:hAnsi="Arial"/>
        </w:rPr>
        <w:t xml:space="preserve"> </w:t>
      </w:r>
    </w:p>
    <w:p w14:paraId="0D3E71B4" w14:textId="713A9D82" w:rsidR="003F3A24" w:rsidRDefault="005F771C" w:rsidP="00CE36B1">
      <w:pPr>
        <w:pStyle w:val="Default"/>
        <w:rPr>
          <w:rFonts w:ascii="Arial" w:hAnsi="Arial"/>
          <w:b/>
          <w:bCs/>
        </w:rPr>
      </w:pPr>
      <w:r>
        <w:rPr>
          <w:rFonts w:ascii="Arial" w:hAnsi="Arial"/>
          <w:b/>
          <w:bCs/>
        </w:rPr>
        <w:t xml:space="preserve">A MESSAGE from Art </w:t>
      </w:r>
      <w:proofErr w:type="spellStart"/>
      <w:r>
        <w:rPr>
          <w:rFonts w:ascii="Arial" w:hAnsi="Arial"/>
          <w:b/>
          <w:bCs/>
        </w:rPr>
        <w:t>Blomme</w:t>
      </w:r>
      <w:proofErr w:type="spellEnd"/>
      <w:r>
        <w:rPr>
          <w:rFonts w:ascii="Arial" w:hAnsi="Arial"/>
          <w:b/>
          <w:bCs/>
        </w:rPr>
        <w:t>,</w:t>
      </w:r>
    </w:p>
    <w:p w14:paraId="5771A332"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outlineLvl w:val="1"/>
        <w:rPr>
          <w:rFonts w:ascii="Helvetica Neue" w:hAnsi="Helvetica Neue"/>
          <w:b/>
          <w:bCs/>
          <w:color w:val="1D2228"/>
          <w:sz w:val="36"/>
          <w:szCs w:val="36"/>
          <w:bdr w:val="none" w:sz="0" w:space="0" w:color="auto"/>
          <w:lang w:val="en-CA"/>
        </w:rPr>
      </w:pPr>
      <w:r w:rsidRPr="001663FD">
        <w:rPr>
          <w:rFonts w:ascii="Helvetica Neue" w:hAnsi="Helvetica Neue"/>
          <w:b/>
          <w:bCs/>
          <w:color w:val="1D2228"/>
          <w:sz w:val="36"/>
          <w:szCs w:val="36"/>
          <w:bdr w:val="none" w:sz="0" w:space="0" w:color="auto"/>
        </w:rPr>
        <w:t>The Tomb is Empty</w:t>
      </w:r>
    </w:p>
    <w:p w14:paraId="3D8EAA81"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In this Easter Sunday's reading from the Gospel of John the disciples discover the tomb of Jesus to be empty.</w:t>
      </w:r>
    </w:p>
    <w:p w14:paraId="252FDB93"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Richard Rohr's latest book, </w:t>
      </w:r>
      <w:r w:rsidRPr="001663FD">
        <w:rPr>
          <w:rFonts w:ascii="Helvetica Neue" w:hAnsi="Helvetica Neue"/>
          <w:color w:val="1D2228"/>
          <w:u w:val="single"/>
          <w:bdr w:val="none" w:sz="0" w:space="0" w:color="auto"/>
        </w:rPr>
        <w:t>The Universal Christ</w:t>
      </w:r>
      <w:r w:rsidRPr="001663FD">
        <w:rPr>
          <w:rFonts w:ascii="Helvetica Neue" w:hAnsi="Helvetica Neue"/>
          <w:color w:val="1D2228"/>
          <w:bdr w:val="none" w:sz="0" w:space="0" w:color="auto"/>
        </w:rPr>
        <w:t>, has facilitated my understanding of the resurrection  according to  John's Gospel. "</w:t>
      </w:r>
      <w:r w:rsidRPr="001663FD">
        <w:rPr>
          <w:rFonts w:ascii="Helvetica Neue" w:hAnsi="Helvetica Neue"/>
          <w:i/>
          <w:iCs/>
          <w:color w:val="1D2228"/>
          <w:bdr w:val="none" w:sz="0" w:space="0" w:color="auto"/>
        </w:rPr>
        <w:t>Christ is not Jesus's last name,"</w:t>
      </w:r>
      <w:r w:rsidRPr="001663FD">
        <w:rPr>
          <w:rFonts w:ascii="Helvetica Neue" w:hAnsi="Helvetica Neue"/>
          <w:color w:val="1D2228"/>
          <w:bdr w:val="none" w:sz="0" w:space="0" w:color="auto"/>
        </w:rPr>
        <w:t> says Rohr.  </w:t>
      </w:r>
    </w:p>
    <w:p w14:paraId="38075F88"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John's Gospel identifies the Universal Christ with several "I am..."  statements. My favorite is "I am the way the truth and the light."  I find it very enlightening to reflect on Christ as truth, as light and as the way.</w:t>
      </w:r>
    </w:p>
    <w:p w14:paraId="0DE8C90A"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In Chapter 11 of John's Gospel the Christ say's ”I am the resurrection and the life."  If the universal Christ is the </w:t>
      </w:r>
      <w:proofErr w:type="gramStart"/>
      <w:r w:rsidRPr="001663FD">
        <w:rPr>
          <w:rFonts w:ascii="Helvetica Neue" w:hAnsi="Helvetica Neue"/>
          <w:color w:val="1D2228"/>
          <w:bdr w:val="none" w:sz="0" w:space="0" w:color="auto"/>
        </w:rPr>
        <w:t>resurrection</w:t>
      </w:r>
      <w:proofErr w:type="gramEnd"/>
      <w:r w:rsidRPr="001663FD">
        <w:rPr>
          <w:rFonts w:ascii="Helvetica Neue" w:hAnsi="Helvetica Neue"/>
          <w:color w:val="1D2228"/>
          <w:bdr w:val="none" w:sz="0" w:space="0" w:color="auto"/>
        </w:rPr>
        <w:t xml:space="preserve"> then, I ask: What is the resurrection?</w:t>
      </w:r>
    </w:p>
    <w:p w14:paraId="367535F0"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Some contemporary thinkers see resurrection along the lines of transcendence. Transcendence is the act of rising above something to a superior state.  </w:t>
      </w:r>
    </w:p>
    <w:p w14:paraId="49A2FF98"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According to </w:t>
      </w:r>
      <w:proofErr w:type="spellStart"/>
      <w:r w:rsidRPr="001663FD">
        <w:rPr>
          <w:rFonts w:ascii="Helvetica Neue" w:hAnsi="Helvetica Neue"/>
          <w:color w:val="1D2228"/>
          <w:bdr w:val="none" w:sz="0" w:space="0" w:color="auto"/>
        </w:rPr>
        <w:t>Teilard</w:t>
      </w:r>
      <w:proofErr w:type="spellEnd"/>
      <w:r w:rsidRPr="001663FD">
        <w:rPr>
          <w:rFonts w:ascii="Helvetica Neue" w:hAnsi="Helvetica Neue"/>
          <w:color w:val="1D2228"/>
          <w:bdr w:val="none" w:sz="0" w:space="0" w:color="auto"/>
        </w:rPr>
        <w:t xml:space="preserve"> de Chardin evolution happens in leaps. When  a stage of creation reaches the boundaries of its development a new stage springs forth that transcends and overcomes the boundaries and limitations of the previous stage. On a macro scale Chardin saw the evolution of Earth proceeding through three levels. Each successive level transcends and includes the previous level. Evolving from:</w:t>
      </w:r>
    </w:p>
    <w:p w14:paraId="0D344808"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the geosphere(made up of all the planetary matter and evolving chemical processes),</w:t>
      </w:r>
    </w:p>
    <w:p w14:paraId="29BC1E45"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to the biosphere(the interconnected web of plants and animals and their  biological processes)</w:t>
      </w:r>
    </w:p>
    <w:p w14:paraId="30E1FBDC" w14:textId="77777777" w:rsidR="001663FD" w:rsidRPr="001663FD" w:rsidRDefault="001663FD" w:rsidP="001663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to the noosphere which is the sphere of thought, culture and </w:t>
      </w:r>
      <w:proofErr w:type="gramStart"/>
      <w:r w:rsidRPr="001663FD">
        <w:rPr>
          <w:rFonts w:ascii="Helvetica Neue" w:hAnsi="Helvetica Neue"/>
          <w:color w:val="1D2228"/>
          <w:bdr w:val="none" w:sz="0" w:space="0" w:color="auto"/>
        </w:rPr>
        <w:t>communication</w:t>
      </w:r>
      <w:proofErr w:type="gramEnd"/>
      <w:r w:rsidRPr="001663FD">
        <w:rPr>
          <w:rFonts w:ascii="Helvetica Neue" w:hAnsi="Helvetica Neue"/>
          <w:color w:val="1D2228"/>
          <w:bdr w:val="none" w:sz="0" w:space="0" w:color="auto"/>
        </w:rPr>
        <w:t>  </w:t>
      </w:r>
    </w:p>
    <w:p w14:paraId="6887E2A3"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Human consciousness and creativity are especially characterized by this transcendence. When limitations emerge that block human growth, consciousness and creativity can transcend those boundaries to create a new state that overcomes the limitations of the previous state. Today with the internet we have the facility to communicate knowledge and thought across the globe.  Chardin's vision of the noosphere is a reality today. The limitations to communication </w:t>
      </w:r>
      <w:r w:rsidRPr="001663FD">
        <w:rPr>
          <w:rFonts w:ascii="Helvetica Neue" w:hAnsi="Helvetica Neue"/>
          <w:color w:val="1D2228"/>
          <w:bdr w:val="none" w:sz="0" w:space="0" w:color="auto"/>
        </w:rPr>
        <w:lastRenderedPageBreak/>
        <w:t xml:space="preserve">imposed by distance have been overcome enabling instantaneous communication to every corner </w:t>
      </w:r>
      <w:proofErr w:type="gramStart"/>
      <w:r w:rsidRPr="001663FD">
        <w:rPr>
          <w:rFonts w:ascii="Helvetica Neue" w:hAnsi="Helvetica Neue"/>
          <w:color w:val="1D2228"/>
          <w:bdr w:val="none" w:sz="0" w:space="0" w:color="auto"/>
        </w:rPr>
        <w:t>in</w:t>
      </w:r>
      <w:proofErr w:type="gramEnd"/>
      <w:r w:rsidRPr="001663FD">
        <w:rPr>
          <w:rFonts w:ascii="Helvetica Neue" w:hAnsi="Helvetica Neue"/>
          <w:color w:val="1D2228"/>
          <w:bdr w:val="none" w:sz="0" w:space="0" w:color="auto"/>
        </w:rPr>
        <w:t xml:space="preserve"> the world.  When human creativity meets formidable barriers, human creativity seems to transcend those barriers.</w:t>
      </w:r>
    </w:p>
    <w:p w14:paraId="400E7E80" w14:textId="77777777" w:rsidR="001663FD" w:rsidRPr="001663FD" w:rsidRDefault="001663FD" w:rsidP="001663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Helvetica Neue" w:hAnsi="Helvetica Neue"/>
          <w:color w:val="1D2228"/>
          <w:bdr w:val="none" w:sz="0" w:space="0" w:color="auto"/>
          <w:lang w:val="en-CA"/>
        </w:rPr>
      </w:pPr>
      <w:r w:rsidRPr="001663FD">
        <w:rPr>
          <w:rFonts w:ascii="Helvetica Neue" w:hAnsi="Helvetica Neue"/>
          <w:color w:val="1D2228"/>
          <w:bdr w:val="none" w:sz="0" w:space="0" w:color="auto"/>
        </w:rPr>
        <w:t xml:space="preserve">One of the great perceived  barriers to our individual growth is our inevitable death. Even Jesus prayed in the garden of </w:t>
      </w:r>
      <w:proofErr w:type="spellStart"/>
      <w:r w:rsidRPr="001663FD">
        <w:rPr>
          <w:rFonts w:ascii="Helvetica Neue" w:hAnsi="Helvetica Neue"/>
          <w:color w:val="1D2228"/>
          <w:bdr w:val="none" w:sz="0" w:space="0" w:color="auto"/>
        </w:rPr>
        <w:t>Gethsemene</w:t>
      </w:r>
      <w:proofErr w:type="spellEnd"/>
      <w:r w:rsidRPr="001663FD">
        <w:rPr>
          <w:rFonts w:ascii="Helvetica Neue" w:hAnsi="Helvetica Neue"/>
          <w:color w:val="1D2228"/>
          <w:bdr w:val="none" w:sz="0" w:space="0" w:color="auto"/>
        </w:rPr>
        <w:t xml:space="preserve"> to have the cup of his death taken away from him. At the moment of his </w:t>
      </w:r>
      <w:proofErr w:type="gramStart"/>
      <w:r w:rsidRPr="001663FD">
        <w:rPr>
          <w:rFonts w:ascii="Helvetica Neue" w:hAnsi="Helvetica Neue"/>
          <w:color w:val="1D2228"/>
          <w:bdr w:val="none" w:sz="0" w:space="0" w:color="auto"/>
        </w:rPr>
        <w:t>death</w:t>
      </w:r>
      <w:proofErr w:type="gramEnd"/>
      <w:r w:rsidRPr="001663FD">
        <w:rPr>
          <w:rFonts w:ascii="Helvetica Neue" w:hAnsi="Helvetica Neue"/>
          <w:color w:val="1D2228"/>
          <w:bdr w:val="none" w:sz="0" w:space="0" w:color="auto"/>
        </w:rPr>
        <w:t xml:space="preserve">  he despairs “My God, My God, why have You forsaken </w:t>
      </w:r>
      <w:proofErr w:type="spellStart"/>
      <w:r w:rsidRPr="001663FD">
        <w:rPr>
          <w:rFonts w:ascii="Helvetica Neue" w:hAnsi="Helvetica Neue"/>
          <w:color w:val="1D2228"/>
          <w:bdr w:val="none" w:sz="0" w:space="0" w:color="auto"/>
        </w:rPr>
        <w:t>Me?”Facing</w:t>
      </w:r>
      <w:proofErr w:type="spellEnd"/>
      <w:r w:rsidRPr="001663FD">
        <w:rPr>
          <w:rFonts w:ascii="Helvetica Neue" w:hAnsi="Helvetica Neue"/>
          <w:color w:val="1D2228"/>
          <w:bdr w:val="none" w:sz="0" w:space="0" w:color="auto"/>
        </w:rPr>
        <w:t xml:space="preserve"> our death is difficult.  In the end Jesus chooses to accept his fate.  By accepting death Jesus transcends death.  He is resurrected.  He is one with Christ and Christ is the resurrection.  As St. Paul </w:t>
      </w:r>
      <w:proofErr w:type="gramStart"/>
      <w:r w:rsidRPr="001663FD">
        <w:rPr>
          <w:rFonts w:ascii="Helvetica Neue" w:hAnsi="Helvetica Neue"/>
          <w:color w:val="1D2228"/>
          <w:bdr w:val="none" w:sz="0" w:space="0" w:color="auto"/>
        </w:rPr>
        <w:t>says</w:t>
      </w:r>
      <w:proofErr w:type="gramEnd"/>
      <w:r w:rsidRPr="001663FD">
        <w:rPr>
          <w:rFonts w:ascii="Helvetica Neue" w:hAnsi="Helvetica Neue"/>
          <w:color w:val="1D2228"/>
          <w:bdr w:val="none" w:sz="0" w:space="0" w:color="auto"/>
        </w:rPr>
        <w:t xml:space="preserve"> "Death has lost its sting". The Tomb is </w:t>
      </w:r>
      <w:proofErr w:type="gramStart"/>
      <w:r w:rsidRPr="001663FD">
        <w:rPr>
          <w:rFonts w:ascii="Helvetica Neue" w:hAnsi="Helvetica Neue"/>
          <w:color w:val="1D2228"/>
          <w:bdr w:val="none" w:sz="0" w:space="0" w:color="auto"/>
        </w:rPr>
        <w:t>empty</w:t>
      </w:r>
      <w:proofErr w:type="gramEnd"/>
    </w:p>
    <w:p w14:paraId="70B97DAF" w14:textId="17178D5A" w:rsidR="005F771C" w:rsidRPr="00076B9B" w:rsidRDefault="005F771C" w:rsidP="00CE36B1">
      <w:pPr>
        <w:pStyle w:val="Default"/>
        <w:rPr>
          <w:rFonts w:ascii="Arial" w:hAnsi="Arial"/>
          <w:b/>
          <w:bCs/>
          <w:sz w:val="24"/>
          <w:szCs w:val="24"/>
        </w:rPr>
      </w:pPr>
    </w:p>
    <w:p w14:paraId="7DD8B162" w14:textId="75646224" w:rsidR="005F771C" w:rsidRDefault="005F771C" w:rsidP="005F771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rPr>
      </w:pPr>
    </w:p>
    <w:p w14:paraId="5778E406" w14:textId="38897AF2" w:rsidR="00CE36B1" w:rsidRPr="002964CE" w:rsidRDefault="00CE36B1" w:rsidP="00CE36B1">
      <w:pPr>
        <w:pStyle w:val="Default"/>
        <w:rPr>
          <w:rFonts w:ascii="Arial" w:eastAsia="Arial" w:hAnsi="Arial" w:cs="Arial"/>
          <w:b/>
          <w:bCs/>
        </w:rPr>
      </w:pPr>
      <w:r>
        <w:rPr>
          <w:rFonts w:ascii="Arial" w:hAnsi="Arial"/>
          <w:b/>
          <w:bCs/>
        </w:rPr>
        <w:t xml:space="preserve">Today’s Readings: </w:t>
      </w:r>
    </w:p>
    <w:p w14:paraId="08F0108B" w14:textId="482C9FC7" w:rsidR="00CE36B1" w:rsidRDefault="00B70CFF" w:rsidP="00CE36B1">
      <w:pPr>
        <w:pStyle w:val="FreeForm"/>
        <w:jc w:val="both"/>
        <w:rPr>
          <w:rStyle w:val="Hyperlink"/>
          <w:rFonts w:ascii="Arial" w:hAnsi="Arial" w:cs="Arial"/>
          <w:color w:val="auto"/>
          <w:sz w:val="22"/>
          <w:szCs w:val="22"/>
          <w:u w:val="none"/>
          <w:bdr w:val="none" w:sz="0" w:space="0" w:color="auto" w:frame="1"/>
          <w:shd w:val="clear" w:color="auto" w:fill="FFFFFF"/>
        </w:rPr>
      </w:pPr>
      <w:r>
        <w:rPr>
          <w:rFonts w:ascii="Arial" w:hAnsi="Arial"/>
          <w:bCs/>
          <w:sz w:val="22"/>
          <w:szCs w:val="22"/>
          <w:lang w:val="en-US"/>
        </w:rPr>
        <w:t>Acts10-34a,37-43</w:t>
      </w:r>
      <w:r>
        <w:rPr>
          <w:rFonts w:ascii="Arial" w:hAnsi="Arial"/>
          <w:bCs/>
          <w:sz w:val="22"/>
          <w:szCs w:val="22"/>
          <w:lang w:val="en-US"/>
        </w:rPr>
        <w:tab/>
        <w:t>Colossians 3:1-4  or  1 Corinthians 5:6b-8</w:t>
      </w:r>
      <w:r>
        <w:rPr>
          <w:rFonts w:ascii="Arial" w:hAnsi="Arial"/>
          <w:bCs/>
          <w:sz w:val="22"/>
          <w:szCs w:val="22"/>
          <w:lang w:val="en-US"/>
        </w:rPr>
        <w:tab/>
        <w:t xml:space="preserve">  Psalm: 118     John 20</w:t>
      </w:r>
      <w:r w:rsidR="00421542">
        <w:rPr>
          <w:rFonts w:ascii="Arial" w:hAnsi="Arial"/>
          <w:bCs/>
          <w:sz w:val="22"/>
          <w:szCs w:val="22"/>
          <w:lang w:val="en-US"/>
        </w:rPr>
        <w:t>:1-18</w:t>
      </w:r>
    </w:p>
    <w:p w14:paraId="7F157C26" w14:textId="77777777" w:rsidR="00B70CFF" w:rsidRDefault="00B70CFF" w:rsidP="00CE36B1">
      <w:pPr>
        <w:pStyle w:val="FreeForm"/>
        <w:jc w:val="both"/>
        <w:rPr>
          <w:rStyle w:val="Hyperlink"/>
          <w:rFonts w:ascii="Arial" w:hAnsi="Arial" w:cs="Arial"/>
          <w:b/>
          <w:bCs/>
          <w:color w:val="auto"/>
          <w:sz w:val="22"/>
          <w:szCs w:val="22"/>
          <w:u w:val="none"/>
          <w:bdr w:val="none" w:sz="0" w:space="0" w:color="auto" w:frame="1"/>
          <w:shd w:val="clear" w:color="auto" w:fill="FFFFFF"/>
        </w:rPr>
      </w:pPr>
    </w:p>
    <w:p w14:paraId="718E5771" w14:textId="0AC69381" w:rsidR="00EE4F37" w:rsidRDefault="003F3A24"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b/>
          <w:bCs/>
          <w:color w:val="auto"/>
          <w:sz w:val="22"/>
          <w:szCs w:val="22"/>
          <w:u w:val="none"/>
          <w:bdr w:val="none" w:sz="0" w:space="0" w:color="auto" w:frame="1"/>
          <w:shd w:val="clear" w:color="auto" w:fill="FFFFFF"/>
        </w:rPr>
        <w:t xml:space="preserve">Two Weeks from </w:t>
      </w:r>
      <w:proofErr w:type="gramStart"/>
      <w:r>
        <w:rPr>
          <w:rStyle w:val="Hyperlink"/>
          <w:rFonts w:ascii="Arial" w:hAnsi="Arial" w:cs="Arial"/>
          <w:b/>
          <w:bCs/>
          <w:color w:val="auto"/>
          <w:sz w:val="22"/>
          <w:szCs w:val="22"/>
          <w:u w:val="none"/>
          <w:bdr w:val="none" w:sz="0" w:space="0" w:color="auto" w:frame="1"/>
          <w:shd w:val="clear" w:color="auto" w:fill="FFFFFF"/>
        </w:rPr>
        <w:t xml:space="preserve">today  </w:t>
      </w:r>
      <w:r>
        <w:rPr>
          <w:rStyle w:val="Hyperlink"/>
          <w:rFonts w:ascii="Arial" w:hAnsi="Arial" w:cs="Arial"/>
          <w:color w:val="auto"/>
          <w:sz w:val="22"/>
          <w:szCs w:val="22"/>
          <w:u w:val="none"/>
          <w:bdr w:val="none" w:sz="0" w:space="0" w:color="auto" w:frame="1"/>
          <w:shd w:val="clear" w:color="auto" w:fill="FFFFFF"/>
        </w:rPr>
        <w:t>(</w:t>
      </w:r>
      <w:proofErr w:type="gramEnd"/>
      <w:r w:rsidR="00476450">
        <w:rPr>
          <w:rStyle w:val="Hyperlink"/>
          <w:rFonts w:ascii="Arial" w:hAnsi="Arial" w:cs="Arial"/>
          <w:color w:val="auto"/>
          <w:sz w:val="22"/>
          <w:szCs w:val="22"/>
          <w:u w:val="none"/>
          <w:bdr w:val="none" w:sz="0" w:space="0" w:color="auto" w:frame="1"/>
          <w:shd w:val="clear" w:color="auto" w:fill="FFFFFF"/>
        </w:rPr>
        <w:t>2</w:t>
      </w:r>
      <w:r w:rsidR="00476450" w:rsidRPr="00476450">
        <w:rPr>
          <w:rStyle w:val="Hyperlink"/>
          <w:rFonts w:ascii="Arial" w:hAnsi="Arial" w:cs="Arial"/>
          <w:color w:val="auto"/>
          <w:sz w:val="22"/>
          <w:szCs w:val="22"/>
          <w:u w:val="none"/>
          <w:bdr w:val="none" w:sz="0" w:space="0" w:color="auto" w:frame="1"/>
          <w:shd w:val="clear" w:color="auto" w:fill="FFFFFF"/>
          <w:vertAlign w:val="superscript"/>
        </w:rPr>
        <w:t>nd</w:t>
      </w:r>
      <w:r w:rsidR="00476450">
        <w:rPr>
          <w:rStyle w:val="Hyperlink"/>
          <w:rFonts w:ascii="Arial" w:hAnsi="Arial" w:cs="Arial"/>
          <w:color w:val="auto"/>
          <w:sz w:val="22"/>
          <w:szCs w:val="22"/>
          <w:u w:val="none"/>
          <w:bdr w:val="none" w:sz="0" w:space="0" w:color="auto" w:frame="1"/>
          <w:shd w:val="clear" w:color="auto" w:fill="FFFFFF"/>
        </w:rPr>
        <w:t xml:space="preserve"> Sunday of EASTER!)</w:t>
      </w:r>
    </w:p>
    <w:p w14:paraId="2E78F663" w14:textId="5DCF2517" w:rsidR="00BC14C3" w:rsidRPr="00BC14C3" w:rsidRDefault="00476450" w:rsidP="00BC14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0"/>
          <w:szCs w:val="20"/>
          <w:bdr w:val="none" w:sz="0" w:space="0" w:color="auto"/>
          <w:lang w:val="en-CA"/>
        </w:rPr>
      </w:pPr>
      <w:r>
        <w:rPr>
          <w:rStyle w:val="Hyperlink"/>
          <w:rFonts w:ascii="Arial" w:hAnsi="Arial" w:cs="Arial"/>
          <w:color w:val="auto"/>
          <w:sz w:val="22"/>
          <w:szCs w:val="22"/>
          <w:u w:val="none"/>
          <w:bdr w:val="none" w:sz="0" w:space="0" w:color="auto" w:frame="1"/>
          <w:shd w:val="clear" w:color="auto" w:fill="FFFFFF"/>
        </w:rPr>
        <w:t>Acts 2:42-47</w:t>
      </w:r>
      <w:r>
        <w:rPr>
          <w:rStyle w:val="Hyperlink"/>
          <w:rFonts w:ascii="Arial" w:hAnsi="Arial" w:cs="Arial"/>
          <w:color w:val="auto"/>
          <w:sz w:val="22"/>
          <w:szCs w:val="22"/>
          <w:u w:val="none"/>
          <w:bdr w:val="none" w:sz="0" w:space="0" w:color="auto" w:frame="1"/>
          <w:shd w:val="clear" w:color="auto" w:fill="FFFFFF"/>
        </w:rPr>
        <w:tab/>
        <w:t xml:space="preserve">    Psalm 118</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1 Peter 1:3-9</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John 20:19-31</w:t>
      </w:r>
    </w:p>
    <w:p w14:paraId="2C93E85D" w14:textId="7897EA9F" w:rsidR="00476450" w:rsidRPr="00476450" w:rsidRDefault="00476450"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color w:val="auto"/>
          <w:sz w:val="22"/>
          <w:szCs w:val="22"/>
          <w:u w:val="none"/>
          <w:bdr w:val="none" w:sz="0" w:space="0" w:color="auto" w:frame="1"/>
          <w:shd w:val="clear" w:color="auto" w:fill="FFFFFF"/>
        </w:rPr>
        <w:tab/>
      </w:r>
    </w:p>
    <w:p w14:paraId="0EACEE85" w14:textId="1B471074" w:rsidR="00EE4F37" w:rsidRDefault="00EE4F37" w:rsidP="00CE36B1">
      <w:pPr>
        <w:pStyle w:val="FreeForm"/>
        <w:jc w:val="both"/>
        <w:rPr>
          <w:rStyle w:val="Hyperlink"/>
          <w:rFonts w:ascii="Arial" w:hAnsi="Arial" w:cs="Arial"/>
          <w:color w:val="auto"/>
          <w:sz w:val="22"/>
          <w:szCs w:val="22"/>
          <w:u w:val="none"/>
          <w:bdr w:val="none" w:sz="0" w:space="0" w:color="auto" w:frame="1"/>
          <w:shd w:val="clear" w:color="auto" w:fill="FFFFFF"/>
        </w:rPr>
      </w:pPr>
    </w:p>
    <w:p w14:paraId="104EE518" w14:textId="77777777" w:rsidR="00EE4F37" w:rsidRPr="00E56190" w:rsidRDefault="00EE4F37" w:rsidP="00CE36B1">
      <w:pPr>
        <w:pStyle w:val="FreeForm"/>
        <w:jc w:val="both"/>
        <w:rPr>
          <w:rFonts w:ascii="Arial" w:hAnsi="Arial" w:cs="Arial"/>
          <w:color w:val="auto"/>
          <w:sz w:val="22"/>
          <w:szCs w:val="22"/>
          <w:lang w:val="en-US"/>
        </w:rPr>
      </w:pPr>
    </w:p>
    <w:p w14:paraId="7CB74C94" w14:textId="77777777" w:rsidR="00CE36B1" w:rsidRDefault="00CE36B1" w:rsidP="00CE36B1">
      <w:pPr>
        <w:pStyle w:val="FreeForm"/>
        <w:jc w:val="both"/>
        <w:rPr>
          <w:rFonts w:ascii="Arial" w:hAnsi="Arial"/>
          <w:b/>
          <w:bCs/>
          <w:lang w:val="en-US"/>
        </w:rPr>
      </w:pPr>
    </w:p>
    <w:p w14:paraId="1F01D0CA" w14:textId="77777777" w:rsidR="00CE36B1" w:rsidRDefault="00CE36B1" w:rsidP="00CE36B1">
      <w:pPr>
        <w:pStyle w:val="FreeForm"/>
        <w:jc w:val="both"/>
        <w:rPr>
          <w:rFonts w:ascii="Georgia" w:eastAsia="Georgia" w:hAnsi="Georgia" w:cs="Georgia"/>
          <w:b/>
          <w:bCs/>
        </w:rPr>
      </w:pPr>
      <w:r>
        <w:rPr>
          <w:rFonts w:ascii="Arial" w:hAnsi="Arial"/>
          <w:b/>
          <w:bCs/>
          <w:lang w:val="en-US"/>
        </w:rPr>
        <w:t>Liturgy Schedule</w:t>
      </w:r>
    </w:p>
    <w:p w14:paraId="23B39526" w14:textId="6EB60905" w:rsidR="00CE36B1" w:rsidRDefault="00CE36B1" w:rsidP="00CE36B1">
      <w:pPr>
        <w:pStyle w:val="Default"/>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4B253F0F" w14:textId="5976B988" w:rsidR="00CE36B1" w:rsidRPr="00E4658C" w:rsidRDefault="00CE36B1" w:rsidP="00CE36B1">
      <w:pPr>
        <w:pStyle w:val="Default"/>
        <w:rPr>
          <w:rFonts w:ascii="Arial" w:hAnsi="Arial"/>
          <w:lang w:val="it-IT"/>
        </w:rPr>
      </w:pPr>
      <w:r w:rsidRPr="00472DE4">
        <w:rPr>
          <w:rFonts w:ascii="Arial" w:hAnsi="Arial"/>
          <w:lang w:val="it-IT"/>
        </w:rPr>
        <w:t xml:space="preserve">April 9 (Easter) </w:t>
      </w:r>
      <w:r>
        <w:rPr>
          <w:rFonts w:ascii="Arial" w:hAnsi="Arial"/>
          <w:lang w:val="it-IT"/>
        </w:rPr>
        <w:t xml:space="preserve">   </w:t>
      </w:r>
      <w:r>
        <w:rPr>
          <w:rFonts w:ascii="Arial" w:hAnsi="Arial"/>
          <w:lang w:val="it-IT"/>
        </w:rPr>
        <w:tab/>
      </w:r>
      <w:r>
        <w:rPr>
          <w:rFonts w:ascii="Arial" w:hAnsi="Arial"/>
          <w:lang w:val="it-IT"/>
        </w:rPr>
        <w:tab/>
      </w:r>
      <w:r>
        <w:rPr>
          <w:rFonts w:ascii="Arial" w:hAnsi="Arial"/>
          <w:lang w:val="it-IT"/>
        </w:rPr>
        <w:tab/>
        <w:t>Art Blomme</w:t>
      </w:r>
      <w:r>
        <w:rPr>
          <w:rFonts w:ascii="Arial" w:hAnsi="Arial"/>
          <w:lang w:val="it-IT"/>
        </w:rPr>
        <w:tab/>
      </w:r>
      <w:r>
        <w:rPr>
          <w:rFonts w:ascii="Arial" w:hAnsi="Arial"/>
          <w:lang w:val="it-IT"/>
        </w:rPr>
        <w:tab/>
      </w:r>
      <w:r>
        <w:rPr>
          <w:rFonts w:ascii="Arial" w:hAnsi="Arial"/>
          <w:lang w:val="it-IT"/>
        </w:rPr>
        <w:tab/>
      </w:r>
      <w:r>
        <w:rPr>
          <w:rFonts w:ascii="Arial" w:hAnsi="Arial"/>
          <w:lang w:val="it-IT"/>
        </w:rPr>
        <w:tab/>
      </w:r>
      <w:r w:rsidRPr="00472DE4">
        <w:rPr>
          <w:rFonts w:ascii="Arial" w:hAnsi="Arial"/>
          <w:lang w:val="it-IT"/>
        </w:rPr>
        <w:t>Fr. Ron McDonnell</w:t>
      </w:r>
    </w:p>
    <w:p w14:paraId="6EF112D7" w14:textId="70A0541F" w:rsidR="00CE36B1" w:rsidRDefault="00BC14C3" w:rsidP="00CE36B1">
      <w:pPr>
        <w:pStyle w:val="Default"/>
        <w:rPr>
          <w:rFonts w:ascii="Arial" w:hAnsi="Arial"/>
          <w:lang w:val="it-IT"/>
        </w:rPr>
      </w:pPr>
      <w:r>
        <w:rPr>
          <w:rFonts w:ascii="Arial" w:hAnsi="Arial"/>
          <w:lang w:val="it-IT"/>
        </w:rPr>
        <w:t>April 16 (2nd Sunday of EASTER)</w:t>
      </w:r>
      <w:r>
        <w:rPr>
          <w:rFonts w:ascii="Arial" w:hAnsi="Arial"/>
          <w:lang w:val="it-IT"/>
        </w:rPr>
        <w:tab/>
        <w:t>Mary Lou &amp; Brian Halferty</w:t>
      </w:r>
      <w:r>
        <w:rPr>
          <w:rFonts w:ascii="Arial" w:hAnsi="Arial"/>
          <w:lang w:val="it-IT"/>
        </w:rPr>
        <w:tab/>
      </w:r>
      <w:r>
        <w:rPr>
          <w:rFonts w:ascii="Arial" w:hAnsi="Arial"/>
          <w:lang w:val="it-IT"/>
        </w:rPr>
        <w:tab/>
        <w:t xml:space="preserve">Fr. </w:t>
      </w:r>
      <w:r w:rsidR="003B2277">
        <w:rPr>
          <w:rFonts w:ascii="Arial" w:hAnsi="Arial"/>
          <w:lang w:val="it-IT"/>
        </w:rPr>
        <w:t>Jack Costello</w:t>
      </w:r>
    </w:p>
    <w:p w14:paraId="0CF3FD17" w14:textId="204AFAC9" w:rsidR="00BC14C3" w:rsidRDefault="003B2277" w:rsidP="00676E8F">
      <w:pPr>
        <w:pStyle w:val="Default"/>
        <w:rPr>
          <w:rFonts w:ascii="Arial" w:hAnsi="Arial"/>
          <w:lang w:val="it-IT"/>
        </w:rPr>
      </w:pPr>
      <w:r>
        <w:rPr>
          <w:rFonts w:ascii="Arial" w:hAnsi="Arial"/>
          <w:lang w:val="it-IT"/>
        </w:rPr>
        <w:t xml:space="preserve">April 23 (3rd Sunday of EASTER)      </w:t>
      </w:r>
      <w:r w:rsidR="006413C7">
        <w:rPr>
          <w:rFonts w:ascii="Arial" w:hAnsi="Arial"/>
          <w:lang w:val="it-IT"/>
        </w:rPr>
        <w:t>Elizabeth Whelan</w:t>
      </w:r>
      <w:r w:rsidR="006413C7">
        <w:rPr>
          <w:rFonts w:ascii="Arial" w:hAnsi="Arial"/>
          <w:lang w:val="it-IT"/>
        </w:rPr>
        <w:tab/>
      </w:r>
      <w:r w:rsidR="006413C7">
        <w:rPr>
          <w:rFonts w:ascii="Arial" w:hAnsi="Arial"/>
          <w:lang w:val="it-IT"/>
        </w:rPr>
        <w:tab/>
      </w:r>
      <w:r w:rsidR="006413C7">
        <w:rPr>
          <w:rFonts w:ascii="Arial" w:hAnsi="Arial"/>
          <w:lang w:val="it-IT"/>
        </w:rPr>
        <w:tab/>
        <w:t xml:space="preserve">Fr. </w:t>
      </w:r>
      <w:r w:rsidR="005027B3">
        <w:rPr>
          <w:rFonts w:ascii="Arial" w:hAnsi="Arial"/>
          <w:lang w:val="it-IT"/>
        </w:rPr>
        <w:t>Paul McAuley</w:t>
      </w:r>
      <w:r w:rsidR="00DB3223">
        <w:rPr>
          <w:rFonts w:ascii="Arial" w:hAnsi="Arial"/>
          <w:lang w:val="it-IT"/>
        </w:rPr>
        <w:t xml:space="preserve"> </w:t>
      </w:r>
    </w:p>
    <w:p w14:paraId="3E1726A7" w14:textId="3935D0B2" w:rsidR="00BC14C3" w:rsidRPr="003F3A24" w:rsidRDefault="00720C04" w:rsidP="00676E8F">
      <w:pPr>
        <w:pStyle w:val="Default"/>
        <w:rPr>
          <w:rFonts w:ascii="Arial" w:hAnsi="Arial"/>
          <w:lang w:val="it-IT"/>
        </w:rPr>
      </w:pPr>
      <w:r>
        <w:rPr>
          <w:rFonts w:ascii="Arial" w:hAnsi="Arial"/>
          <w:lang w:val="it-IT"/>
        </w:rPr>
        <w:t>April 30 (4th Sunday of EASTER)</w:t>
      </w:r>
      <w:r>
        <w:rPr>
          <w:rFonts w:ascii="Arial" w:hAnsi="Arial"/>
          <w:lang w:val="it-IT"/>
        </w:rPr>
        <w:tab/>
        <w:t>Maryanne S-J &amp; Roberto J.</w:t>
      </w:r>
      <w:r>
        <w:rPr>
          <w:rFonts w:ascii="Arial" w:hAnsi="Arial"/>
          <w:lang w:val="it-IT"/>
        </w:rPr>
        <w:tab/>
      </w:r>
      <w:r>
        <w:rPr>
          <w:rFonts w:ascii="Arial" w:hAnsi="Arial"/>
          <w:lang w:val="it-IT"/>
        </w:rPr>
        <w:tab/>
        <w:t>Fr. Paul McAuley</w:t>
      </w:r>
    </w:p>
    <w:p w14:paraId="2B66ED97" w14:textId="77777777" w:rsidR="003F3A24" w:rsidRDefault="003F3A24" w:rsidP="00676E8F">
      <w:pPr>
        <w:pStyle w:val="Default"/>
        <w:rPr>
          <w:rFonts w:ascii="Arial" w:eastAsia="Arial" w:hAnsi="Arial" w:cs="Arial"/>
          <w:sz w:val="24"/>
          <w:szCs w:val="24"/>
        </w:rPr>
      </w:pPr>
    </w:p>
    <w:p w14:paraId="1C1B85EE" w14:textId="77777777" w:rsidR="003F3A24" w:rsidRDefault="003F3A24" w:rsidP="00676E8F">
      <w:pPr>
        <w:pStyle w:val="Default"/>
        <w:rPr>
          <w:rFonts w:ascii="Arial" w:eastAsia="Arial" w:hAnsi="Arial" w:cs="Arial"/>
          <w:sz w:val="24"/>
          <w:szCs w:val="24"/>
        </w:rPr>
      </w:pPr>
    </w:p>
    <w:p w14:paraId="2400D855" w14:textId="26B580D0"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676E8F">
      <w:pPr>
        <w:pStyle w:val="Default"/>
        <w:rPr>
          <w:rFonts w:ascii="Arial" w:eastAsia="Arial" w:hAnsi="Arial" w:cs="Arial"/>
          <w:sz w:val="24"/>
          <w:szCs w:val="24"/>
        </w:rPr>
      </w:pPr>
    </w:p>
    <w:p w14:paraId="1188494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676E8F">
      <w:pPr>
        <w:pStyle w:val="Default"/>
        <w:rPr>
          <w:rFonts w:ascii="Arial" w:hAnsi="Arial" w:cs="Arial"/>
          <w:sz w:val="24"/>
          <w:szCs w:val="24"/>
          <w:lang w:val="it-IT"/>
        </w:rPr>
      </w:pPr>
    </w:p>
    <w:p w14:paraId="63053DAD" w14:textId="77777777" w:rsidR="00676E8F" w:rsidRPr="0040378A" w:rsidRDefault="00676E8F" w:rsidP="00676E8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676E8F">
      <w:pPr>
        <w:pStyle w:val="Default"/>
        <w:rPr>
          <w:rFonts w:ascii="Arial" w:eastAsia="Arial" w:hAnsi="Arial" w:cs="Arial"/>
          <w:sz w:val="24"/>
          <w:szCs w:val="24"/>
        </w:rPr>
      </w:pPr>
    </w:p>
    <w:p w14:paraId="5BA70F03" w14:textId="788625D3" w:rsidR="00676E8F" w:rsidRPr="0040378A" w:rsidRDefault="00676E8F" w:rsidP="00676E8F">
      <w:pPr>
        <w:pStyle w:val="Default"/>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676E8F">
      <w:pPr>
        <w:pStyle w:val="Default"/>
        <w:rPr>
          <w:rFonts w:ascii="Arial" w:eastAsia="Arial" w:hAnsi="Arial" w:cs="Arial"/>
          <w:sz w:val="24"/>
          <w:szCs w:val="24"/>
        </w:rPr>
      </w:pPr>
    </w:p>
    <w:p w14:paraId="65D2BBE6" w14:textId="77777777" w:rsidR="00676E8F" w:rsidRPr="0040378A" w:rsidRDefault="00676E8F" w:rsidP="00676E8F">
      <w:pPr>
        <w:pStyle w:val="FreeForm"/>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676E8F">
      <w:pPr>
        <w:pStyle w:val="FreeForm"/>
        <w:rPr>
          <w:rStyle w:val="None"/>
          <w:rFonts w:ascii="Arial" w:hAnsi="Arial" w:cs="Arial"/>
          <w:lang w:val="en-US"/>
        </w:rPr>
      </w:pPr>
    </w:p>
    <w:p w14:paraId="0E93C05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676E8F">
      <w:pPr>
        <w:pStyle w:val="FreeForm"/>
        <w:rPr>
          <w:rStyle w:val="None"/>
          <w:rFonts w:ascii="Arial" w:hAnsi="Arial" w:cs="Arial"/>
        </w:rPr>
      </w:pPr>
    </w:p>
    <w:p w14:paraId="66054128" w14:textId="77777777" w:rsidR="00676E8F" w:rsidRPr="0040378A" w:rsidRDefault="00676E8F" w:rsidP="00676E8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982BBD3" w14:textId="77777777" w:rsidR="00A34C2A" w:rsidRDefault="00676E8F" w:rsidP="00676E8F">
      <w:pPr>
        <w:pStyle w:val="FreeForm"/>
        <w:rPr>
          <w:rStyle w:val="None"/>
          <w:rFonts w:ascii="Arial" w:hAnsi="Arial" w:cs="Arial"/>
          <w:i/>
          <w:iCs/>
          <w:lang w:val="en-US"/>
        </w:rPr>
      </w:pPr>
      <w:r w:rsidRPr="0040378A">
        <w:rPr>
          <w:rStyle w:val="None"/>
          <w:rFonts w:ascii="Arial" w:hAnsi="Arial" w:cs="Arial"/>
          <w:i/>
          <w:iCs/>
          <w:lang w:val="en-US"/>
        </w:rPr>
        <w:t>If you would like to become a reporter for People Progress, we would love to have you join the team. Please let Liz know.</w:t>
      </w:r>
    </w:p>
    <w:p w14:paraId="15F461C3"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4BD89802" w14:textId="1CBC38F3" w:rsidR="00A34C2A" w:rsidRDefault="00A34C2A" w:rsidP="00A34C2A">
      <w:pPr>
        <w:pStyle w:val="FreeForm"/>
        <w:rPr>
          <w:rStyle w:val="None"/>
          <w:rFonts w:ascii="Arial" w:hAnsi="Arial" w:cs="Arial"/>
          <w:lang w:val="en-US"/>
        </w:rPr>
      </w:pPr>
      <w:r w:rsidRPr="0040378A">
        <w:rPr>
          <w:rStyle w:val="None"/>
          <w:rFonts w:ascii="Arial" w:hAnsi="Arial" w:cs="Arial"/>
          <w:lang w:val="en-US"/>
        </w:rPr>
        <w:t>Announcements</w:t>
      </w:r>
      <w:r>
        <w:rPr>
          <w:rStyle w:val="None"/>
          <w:rFonts w:ascii="Arial" w:hAnsi="Arial" w:cs="Arial"/>
          <w:lang w:val="en-US"/>
        </w:rPr>
        <w:t xml:space="preserve">  (!)</w:t>
      </w:r>
    </w:p>
    <w:p w14:paraId="432D4BCF" w14:textId="77777777" w:rsidR="00A34C2A" w:rsidRDefault="00A34C2A" w:rsidP="00A34C2A">
      <w:pPr>
        <w:pStyle w:val="FreeForm"/>
        <w:rPr>
          <w:rStyle w:val="None"/>
          <w:rFonts w:ascii="Arial" w:hAnsi="Arial" w:cs="Arial"/>
          <w:lang w:val="en-US"/>
        </w:rPr>
      </w:pPr>
    </w:p>
    <w:p w14:paraId="2DD93C05" w14:textId="6A9AC26F" w:rsidR="00A34C2A" w:rsidRPr="00A34C2A" w:rsidRDefault="00A34C2A" w:rsidP="00A34C2A">
      <w:pPr>
        <w:pStyle w:val="FreeForm"/>
        <w:rPr>
          <w:rFonts w:ascii="Arial" w:hAnsi="Arial" w:cs="Arial"/>
          <w:color w:val="FFFFFF"/>
          <w:u w:color="FFFFFF"/>
        </w:rPr>
      </w:pPr>
      <w:r>
        <w:rPr>
          <w:rStyle w:val="None"/>
          <w:rFonts w:ascii="Arial" w:hAnsi="Arial" w:cs="Arial"/>
          <w:lang w:val="en-US"/>
        </w:rPr>
        <w:t>1.</w:t>
      </w:r>
      <w:r>
        <w:rPr>
          <w:rStyle w:val="None"/>
          <w:rFonts w:ascii="Arial" w:hAnsi="Arial" w:cs="Arial"/>
          <w:lang w:val="en-US"/>
        </w:rPr>
        <w:tab/>
      </w:r>
      <w:r w:rsidRPr="00A34C2A">
        <w:rPr>
          <w:rFonts w:ascii="Helvetica Neue" w:hAnsi="Helvetica Neue"/>
          <w:color w:val="1D2228"/>
          <w:sz w:val="28"/>
          <w:szCs w:val="28"/>
          <w:bdr w:val="none" w:sz="0" w:space="0" w:color="auto"/>
        </w:rPr>
        <w:t>As of two weeks ago, our bank account was depleted. </w:t>
      </w:r>
    </w:p>
    <w:p w14:paraId="01E05374"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15EE2F22" w14:textId="1335C160"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We have had generous contributions from eight of us since then, of $1,602. We have now paid for the music license and are funded until the third week of June. </w:t>
      </w:r>
    </w:p>
    <w:p w14:paraId="6D92E259"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37026D9D"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Thank you. </w:t>
      </w:r>
    </w:p>
    <w:p w14:paraId="7333EE7B"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07748C87"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John</w:t>
      </w:r>
    </w:p>
    <w:p w14:paraId="34BBF14E"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2AED1A4B" w14:textId="0E10AEE2" w:rsidR="00676E8F"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t>2.</w:t>
      </w:r>
      <w:r>
        <w:rPr>
          <w:rFonts w:ascii="Helvetica Neue" w:hAnsi="Helvetica Neue"/>
          <w:color w:val="1D2228"/>
          <w:sz w:val="28"/>
          <w:szCs w:val="28"/>
          <w:bdr w:val="none" w:sz="0" w:space="0" w:color="auto"/>
          <w:lang w:val="en-CA"/>
        </w:rPr>
        <w:tab/>
      </w:r>
      <w:r w:rsidR="00676E8F" w:rsidRPr="0040378A">
        <w:rPr>
          <w:rStyle w:val="None"/>
          <w:rFonts w:ascii="Arial" w:hAnsi="Arial" w:cs="Arial"/>
          <w:b/>
          <w:bCs/>
        </w:rPr>
        <w:t>Egg cartons</w:t>
      </w:r>
      <w:r w:rsidR="00676E8F"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676E8F">
      <w:pPr>
        <w:pStyle w:val="Default"/>
        <w:rPr>
          <w:rStyle w:val="None"/>
          <w:rFonts w:ascii="Arial" w:hAnsi="Arial" w:cs="Arial"/>
          <w:bCs/>
          <w:sz w:val="24"/>
          <w:szCs w:val="24"/>
        </w:rPr>
      </w:pPr>
    </w:p>
    <w:p w14:paraId="2FA74C27" w14:textId="77777777" w:rsidR="00374F0A" w:rsidRDefault="00374F0A" w:rsidP="00676E8F">
      <w:pPr>
        <w:pStyle w:val="Default"/>
        <w:rPr>
          <w:rStyle w:val="None"/>
          <w:rFonts w:ascii="Arial" w:hAnsi="Arial" w:cs="Arial"/>
          <w:b/>
          <w:bCs/>
          <w:sz w:val="24"/>
          <w:szCs w:val="24"/>
        </w:rPr>
      </w:pPr>
    </w:p>
    <w:p w14:paraId="5719BE27" w14:textId="77777777" w:rsidR="00374F0A" w:rsidRDefault="00374F0A" w:rsidP="00676E8F">
      <w:pPr>
        <w:pStyle w:val="Default"/>
        <w:rPr>
          <w:rStyle w:val="None"/>
          <w:rFonts w:ascii="Arial" w:hAnsi="Arial" w:cs="Arial"/>
          <w:b/>
          <w:bCs/>
          <w:sz w:val="24"/>
          <w:szCs w:val="24"/>
        </w:rPr>
      </w:pPr>
    </w:p>
    <w:p w14:paraId="5FA2E0AC" w14:textId="77777777" w:rsidR="00374F0A" w:rsidRDefault="00374F0A" w:rsidP="00676E8F">
      <w:pPr>
        <w:pStyle w:val="Default"/>
        <w:rPr>
          <w:rStyle w:val="None"/>
          <w:rFonts w:ascii="Arial" w:hAnsi="Arial" w:cs="Arial"/>
          <w:b/>
          <w:bCs/>
          <w:sz w:val="24"/>
          <w:szCs w:val="24"/>
        </w:rPr>
      </w:pPr>
    </w:p>
    <w:p w14:paraId="29CD05B5" w14:textId="77777777" w:rsidR="00374F0A" w:rsidRDefault="00374F0A" w:rsidP="00676E8F">
      <w:pPr>
        <w:pStyle w:val="Default"/>
        <w:rPr>
          <w:rStyle w:val="None"/>
          <w:rFonts w:ascii="Arial" w:hAnsi="Arial" w:cs="Arial"/>
          <w:b/>
          <w:bCs/>
          <w:sz w:val="24"/>
          <w:szCs w:val="24"/>
        </w:rPr>
      </w:pPr>
    </w:p>
    <w:p w14:paraId="27771DA3" w14:textId="3E2E9121" w:rsidR="00676E8F" w:rsidRDefault="00676E8F" w:rsidP="00676E8F">
      <w:pPr>
        <w:pStyle w:val="Default"/>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1C7A850A" w14:textId="77777777" w:rsidR="00A41513" w:rsidRDefault="00A41513" w:rsidP="00676E8F">
      <w:pPr>
        <w:pStyle w:val="Default"/>
        <w:rPr>
          <w:rStyle w:val="None"/>
          <w:rFonts w:ascii="Arial" w:eastAsia="Arial" w:hAnsi="Arial" w:cs="Arial"/>
          <w:b/>
          <w:bCs/>
          <w:sz w:val="24"/>
          <w:szCs w:val="24"/>
        </w:rPr>
      </w:pPr>
    </w:p>
    <w:p w14:paraId="1B826E0B" w14:textId="00BAE1F1" w:rsidR="00424680" w:rsidRPr="0040378A" w:rsidRDefault="00A41513" w:rsidP="00676E8F">
      <w:pPr>
        <w:pStyle w:val="Default"/>
        <w:rPr>
          <w:rStyle w:val="None"/>
          <w:rFonts w:ascii="Arial" w:eastAsia="Arial" w:hAnsi="Arial" w:cs="Arial"/>
          <w:b/>
          <w:bCs/>
          <w:sz w:val="24"/>
          <w:szCs w:val="24"/>
        </w:rPr>
      </w:pPr>
      <w:r>
        <w:rPr>
          <w:rStyle w:val="None"/>
          <w:rFonts w:ascii="Arial" w:eastAsia="Arial" w:hAnsi="Arial" w:cs="Arial"/>
          <w:b/>
          <w:bCs/>
          <w:sz w:val="24"/>
          <w:szCs w:val="24"/>
        </w:rPr>
        <w:t>April--</w:t>
      </w:r>
    </w:p>
    <w:p w14:paraId="1B058758" w14:textId="46BED007" w:rsidR="005F2A32" w:rsidRPr="00264291" w:rsidRDefault="005F2A32">
      <w:pPr>
        <w:rPr>
          <w:sz w:val="28"/>
          <w:szCs w:val="28"/>
        </w:rPr>
      </w:pPr>
      <w:r w:rsidRPr="00264291">
        <w:rPr>
          <w:sz w:val="28"/>
          <w:szCs w:val="28"/>
        </w:rPr>
        <w:t>4.</w:t>
      </w:r>
      <w:r w:rsidRPr="00264291">
        <w:rPr>
          <w:sz w:val="28"/>
          <w:szCs w:val="28"/>
        </w:rPr>
        <w:tab/>
        <w:t xml:space="preserve">Art </w:t>
      </w:r>
      <w:proofErr w:type="spellStart"/>
      <w:r w:rsidRPr="00264291">
        <w:rPr>
          <w:sz w:val="28"/>
          <w:szCs w:val="28"/>
        </w:rPr>
        <w:t>Blomme</w:t>
      </w:r>
      <w:proofErr w:type="spellEnd"/>
      <w:r w:rsidRPr="00264291">
        <w:rPr>
          <w:sz w:val="28"/>
          <w:szCs w:val="28"/>
        </w:rPr>
        <w:tab/>
      </w:r>
      <w:r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David Walsh</w:t>
      </w:r>
    </w:p>
    <w:p w14:paraId="7D07DA5C" w14:textId="1DC91888" w:rsidR="00FC17BA" w:rsidRPr="00264291" w:rsidRDefault="005F2A32">
      <w:pPr>
        <w:rPr>
          <w:sz w:val="28"/>
          <w:szCs w:val="28"/>
        </w:rPr>
      </w:pPr>
      <w:r w:rsidRPr="00264291">
        <w:rPr>
          <w:sz w:val="28"/>
          <w:szCs w:val="28"/>
        </w:rPr>
        <w:t>5.</w:t>
      </w:r>
      <w:r w:rsidRPr="00264291">
        <w:rPr>
          <w:sz w:val="28"/>
          <w:szCs w:val="28"/>
        </w:rPr>
        <w:tab/>
        <w:t>Evan Mayer</w:t>
      </w:r>
      <w:r w:rsidR="00FC17BA" w:rsidRPr="00264291">
        <w:rPr>
          <w:sz w:val="28"/>
          <w:szCs w:val="28"/>
        </w:rPr>
        <w:tab/>
      </w:r>
      <w:r w:rsidR="00FC17BA"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Tony Shaughnessy</w:t>
      </w:r>
    </w:p>
    <w:p w14:paraId="65D8B803" w14:textId="1C64432B" w:rsidR="00424680" w:rsidRPr="00264291" w:rsidRDefault="00424680">
      <w:pPr>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r>
      <w:r w:rsidR="00FC17BA" w:rsidRPr="00264291">
        <w:rPr>
          <w:sz w:val="28"/>
          <w:szCs w:val="28"/>
        </w:rPr>
        <w:t>23.</w:t>
      </w:r>
      <w:r w:rsidR="00FC17BA" w:rsidRPr="00264291">
        <w:rPr>
          <w:sz w:val="28"/>
          <w:szCs w:val="28"/>
        </w:rPr>
        <w:tab/>
        <w:t xml:space="preserve">Brenda </w:t>
      </w:r>
      <w:proofErr w:type="spellStart"/>
      <w:r w:rsidR="00FC17BA" w:rsidRPr="00264291">
        <w:rPr>
          <w:sz w:val="28"/>
          <w:szCs w:val="28"/>
        </w:rPr>
        <w:t>Holtcamp</w:t>
      </w:r>
      <w:proofErr w:type="spellEnd"/>
    </w:p>
    <w:p w14:paraId="132226B9" w14:textId="4D71785A" w:rsidR="005F2A32" w:rsidRPr="00264291" w:rsidRDefault="005F2A32">
      <w:pPr>
        <w:rPr>
          <w:sz w:val="28"/>
          <w:szCs w:val="28"/>
        </w:rPr>
      </w:pPr>
      <w:r w:rsidRPr="00264291">
        <w:rPr>
          <w:sz w:val="28"/>
          <w:szCs w:val="28"/>
        </w:rPr>
        <w:t>9.</w:t>
      </w:r>
      <w:r w:rsidRPr="00264291">
        <w:rPr>
          <w:sz w:val="28"/>
          <w:szCs w:val="28"/>
        </w:rPr>
        <w:tab/>
        <w:t>Kieran Gillis</w:t>
      </w:r>
      <w:r w:rsidR="00424680" w:rsidRPr="00264291">
        <w:rPr>
          <w:sz w:val="28"/>
          <w:szCs w:val="28"/>
        </w:rPr>
        <w:tab/>
      </w:r>
      <w:r w:rsidR="00424680" w:rsidRPr="00264291">
        <w:rPr>
          <w:sz w:val="28"/>
          <w:szCs w:val="28"/>
        </w:rPr>
        <w:tab/>
        <w:t>30.</w:t>
      </w:r>
      <w:r w:rsidR="00424680" w:rsidRPr="00264291">
        <w:rPr>
          <w:sz w:val="28"/>
          <w:szCs w:val="28"/>
        </w:rPr>
        <w:tab/>
        <w:t xml:space="preserve">John </w:t>
      </w:r>
      <w:proofErr w:type="spellStart"/>
      <w:r w:rsidR="00424680" w:rsidRPr="00264291">
        <w:rPr>
          <w:sz w:val="28"/>
          <w:szCs w:val="28"/>
        </w:rPr>
        <w:t>Scandiffio</w:t>
      </w:r>
      <w:proofErr w:type="spellEnd"/>
    </w:p>
    <w:p w14:paraId="0689123D" w14:textId="1620A3FF" w:rsidR="00424680" w:rsidRDefault="005F2A32">
      <w:r w:rsidRPr="00264291">
        <w:rPr>
          <w:sz w:val="28"/>
          <w:szCs w:val="28"/>
        </w:rPr>
        <w:t>16.</w:t>
      </w:r>
      <w:r w:rsidRPr="00264291">
        <w:rPr>
          <w:sz w:val="28"/>
          <w:szCs w:val="28"/>
        </w:rPr>
        <w:tab/>
        <w:t xml:space="preserve">Mary </w:t>
      </w:r>
      <w:proofErr w:type="spellStart"/>
      <w:r w:rsidRPr="00264291">
        <w:rPr>
          <w:sz w:val="28"/>
          <w:szCs w:val="28"/>
        </w:rPr>
        <w:t>Corrado</w:t>
      </w:r>
      <w:proofErr w:type="spellEnd"/>
      <w:r w:rsidR="00424680" w:rsidRPr="00264291">
        <w:rPr>
          <w:sz w:val="28"/>
          <w:szCs w:val="28"/>
        </w:rPr>
        <w:tab/>
      </w:r>
      <w:r w:rsidR="00424680" w:rsidRPr="00264291">
        <w:rPr>
          <w:sz w:val="28"/>
          <w:szCs w:val="28"/>
        </w:rPr>
        <w:tab/>
        <w:t>30.     Lindsay Watson</w:t>
      </w:r>
      <w:r w:rsidR="00424680">
        <w:tab/>
      </w:r>
    </w:p>
    <w:p w14:paraId="29D732E8" w14:textId="3FC8BD08" w:rsidR="00424680" w:rsidRDefault="00424680"/>
    <w:p w14:paraId="1308B214" w14:textId="5C1633AE" w:rsidR="00424680" w:rsidRPr="00FC17BA" w:rsidRDefault="00424680">
      <w:pPr>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419F" w14:textId="77777777" w:rsidR="00D07804" w:rsidRDefault="00D07804">
      <w:r>
        <w:separator/>
      </w:r>
    </w:p>
  </w:endnote>
  <w:endnote w:type="continuationSeparator" w:id="0">
    <w:p w14:paraId="37E029F6" w14:textId="77777777" w:rsidR="00D07804" w:rsidRDefault="00D0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D874" w14:textId="77777777" w:rsidR="00D07804" w:rsidRDefault="00D07804">
      <w:r>
        <w:separator/>
      </w:r>
    </w:p>
  </w:footnote>
  <w:footnote w:type="continuationSeparator" w:id="0">
    <w:p w14:paraId="7E10CD0F" w14:textId="77777777" w:rsidR="00D07804" w:rsidRDefault="00D07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6E"/>
    <w:multiLevelType w:val="hybridMultilevel"/>
    <w:tmpl w:val="D85E4E6E"/>
    <w:lvl w:ilvl="0" w:tplc="E6D882EA">
      <w:start w:val="2"/>
      <w:numFmt w:val="decimal"/>
      <w:lvlText w:val="%1."/>
      <w:lvlJc w:val="left"/>
      <w:pPr>
        <w:ind w:left="720" w:hanging="360"/>
      </w:pPr>
      <w:rPr>
        <w:rFonts w:eastAsia="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60F7324"/>
    <w:multiLevelType w:val="multilevel"/>
    <w:tmpl w:val="183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C82427"/>
    <w:multiLevelType w:val="hybridMultilevel"/>
    <w:tmpl w:val="F956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199871">
    <w:abstractNumId w:val="4"/>
  </w:num>
  <w:num w:numId="2" w16cid:durableId="1398941210">
    <w:abstractNumId w:val="2"/>
  </w:num>
  <w:num w:numId="3" w16cid:durableId="1928148385">
    <w:abstractNumId w:val="1"/>
  </w:num>
  <w:num w:numId="4" w16cid:durableId="1280071205">
    <w:abstractNumId w:val="3"/>
  </w:num>
  <w:num w:numId="5" w16cid:durableId="6643881">
    <w:abstractNumId w:val="5"/>
  </w:num>
  <w:num w:numId="6" w16cid:durableId="11531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76B9B"/>
    <w:rsid w:val="00081B12"/>
    <w:rsid w:val="00095D1C"/>
    <w:rsid w:val="000A47A1"/>
    <w:rsid w:val="000C295D"/>
    <w:rsid w:val="000E17E4"/>
    <w:rsid w:val="00122524"/>
    <w:rsid w:val="001467E3"/>
    <w:rsid w:val="00153A8A"/>
    <w:rsid w:val="001663FD"/>
    <w:rsid w:val="001A24B0"/>
    <w:rsid w:val="001A68F9"/>
    <w:rsid w:val="001C6A29"/>
    <w:rsid w:val="001D1689"/>
    <w:rsid w:val="00264291"/>
    <w:rsid w:val="00374F0A"/>
    <w:rsid w:val="00375F0F"/>
    <w:rsid w:val="003871FC"/>
    <w:rsid w:val="00387FE8"/>
    <w:rsid w:val="003B2277"/>
    <w:rsid w:val="003B2FD5"/>
    <w:rsid w:val="003F3A24"/>
    <w:rsid w:val="00400285"/>
    <w:rsid w:val="00421542"/>
    <w:rsid w:val="00424680"/>
    <w:rsid w:val="004247F2"/>
    <w:rsid w:val="00440F23"/>
    <w:rsid w:val="00476450"/>
    <w:rsid w:val="0048372A"/>
    <w:rsid w:val="004A62FF"/>
    <w:rsid w:val="005027B3"/>
    <w:rsid w:val="0051762F"/>
    <w:rsid w:val="00557CDA"/>
    <w:rsid w:val="0058630D"/>
    <w:rsid w:val="005A06AA"/>
    <w:rsid w:val="005D0DDA"/>
    <w:rsid w:val="005F2A32"/>
    <w:rsid w:val="005F771C"/>
    <w:rsid w:val="006413C7"/>
    <w:rsid w:val="00646B09"/>
    <w:rsid w:val="00657D2F"/>
    <w:rsid w:val="00676E8F"/>
    <w:rsid w:val="006C478C"/>
    <w:rsid w:val="00700324"/>
    <w:rsid w:val="007179CC"/>
    <w:rsid w:val="00720C04"/>
    <w:rsid w:val="00757E53"/>
    <w:rsid w:val="0076143F"/>
    <w:rsid w:val="00792979"/>
    <w:rsid w:val="00803229"/>
    <w:rsid w:val="008305CF"/>
    <w:rsid w:val="00836CEF"/>
    <w:rsid w:val="008613BE"/>
    <w:rsid w:val="00865C66"/>
    <w:rsid w:val="008E695D"/>
    <w:rsid w:val="008F77EE"/>
    <w:rsid w:val="00921B6D"/>
    <w:rsid w:val="00927539"/>
    <w:rsid w:val="009416B4"/>
    <w:rsid w:val="009841DB"/>
    <w:rsid w:val="009D3D8A"/>
    <w:rsid w:val="00A34C2A"/>
    <w:rsid w:val="00A41513"/>
    <w:rsid w:val="00A617F2"/>
    <w:rsid w:val="00A83F99"/>
    <w:rsid w:val="00AB44EC"/>
    <w:rsid w:val="00B70CFF"/>
    <w:rsid w:val="00BC14C3"/>
    <w:rsid w:val="00BC420F"/>
    <w:rsid w:val="00BE07DA"/>
    <w:rsid w:val="00CB557A"/>
    <w:rsid w:val="00CC3284"/>
    <w:rsid w:val="00CE36B1"/>
    <w:rsid w:val="00D07804"/>
    <w:rsid w:val="00D140AE"/>
    <w:rsid w:val="00D214CA"/>
    <w:rsid w:val="00D66C8B"/>
    <w:rsid w:val="00D90CEF"/>
    <w:rsid w:val="00D96E4E"/>
    <w:rsid w:val="00DB3223"/>
    <w:rsid w:val="00DB4DFF"/>
    <w:rsid w:val="00DC52E7"/>
    <w:rsid w:val="00DD41F5"/>
    <w:rsid w:val="00DE292D"/>
    <w:rsid w:val="00E11FFE"/>
    <w:rsid w:val="00E14E33"/>
    <w:rsid w:val="00E36353"/>
    <w:rsid w:val="00E56190"/>
    <w:rsid w:val="00E81AB0"/>
    <w:rsid w:val="00EE303B"/>
    <w:rsid w:val="00EE4F37"/>
    <w:rsid w:val="00F0435F"/>
    <w:rsid w:val="00F30411"/>
    <w:rsid w:val="00F659FA"/>
    <w:rsid w:val="00FB5A5B"/>
    <w:rsid w:val="00FC17BA"/>
    <w:rsid w:val="00FE59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paragraph" w:styleId="Heading2">
    <w:name w:val="heading 2"/>
    <w:basedOn w:val="Normal"/>
    <w:link w:val="Heading2Char"/>
    <w:uiPriority w:val="9"/>
    <w:qFormat/>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customStyle="1" w:styleId="Heading2Char">
    <w:name w:val="Heading 2 Char"/>
    <w:basedOn w:val="DefaultParagraphFont"/>
    <w:link w:val="Heading2"/>
    <w:uiPriority w:val="9"/>
    <w:rsid w:val="001663FD"/>
    <w:rPr>
      <w:rFonts w:ascii="Times New Roman" w:eastAsia="Times New Roman" w:hAnsi="Times New Roman" w:cs="Times New Roman"/>
      <w:b/>
      <w:bCs/>
      <w:sz w:val="36"/>
      <w:szCs w:val="36"/>
      <w:lang w:eastAsia="en-CA"/>
    </w:rPr>
  </w:style>
  <w:style w:type="paragraph" w:customStyle="1" w:styleId="yiv0270346960msonormal">
    <w:name w:val="yiv0270346960msonormal"/>
    <w:basedOn w:val="Normal"/>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paragraph" w:styleId="ListParagraph">
    <w:name w:val="List Paragraph"/>
    <w:basedOn w:val="Normal"/>
    <w:uiPriority w:val="34"/>
    <w:qFormat/>
    <w:rsid w:val="00A3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688">
      <w:bodyDiv w:val="1"/>
      <w:marLeft w:val="0"/>
      <w:marRight w:val="0"/>
      <w:marTop w:val="0"/>
      <w:marBottom w:val="0"/>
      <w:divBdr>
        <w:top w:val="none" w:sz="0" w:space="0" w:color="auto"/>
        <w:left w:val="none" w:sz="0" w:space="0" w:color="auto"/>
        <w:bottom w:val="none" w:sz="0" w:space="0" w:color="auto"/>
        <w:right w:val="none" w:sz="0" w:space="0" w:color="auto"/>
      </w:divBdr>
    </w:div>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690571567">
      <w:bodyDiv w:val="1"/>
      <w:marLeft w:val="0"/>
      <w:marRight w:val="0"/>
      <w:marTop w:val="0"/>
      <w:marBottom w:val="0"/>
      <w:divBdr>
        <w:top w:val="none" w:sz="0" w:space="0" w:color="auto"/>
        <w:left w:val="none" w:sz="0" w:space="0" w:color="auto"/>
        <w:bottom w:val="none" w:sz="0" w:space="0" w:color="auto"/>
        <w:right w:val="none" w:sz="0" w:space="0" w:color="auto"/>
      </w:divBdr>
      <w:divsChild>
        <w:div w:id="737091168">
          <w:marLeft w:val="0"/>
          <w:marRight w:val="0"/>
          <w:marTop w:val="0"/>
          <w:marBottom w:val="0"/>
          <w:divBdr>
            <w:top w:val="none" w:sz="0" w:space="0" w:color="auto"/>
            <w:left w:val="none" w:sz="0" w:space="0" w:color="auto"/>
            <w:bottom w:val="none" w:sz="0" w:space="0" w:color="auto"/>
            <w:right w:val="none" w:sz="0" w:space="0" w:color="auto"/>
          </w:divBdr>
          <w:divsChild>
            <w:div w:id="1367482194">
              <w:marLeft w:val="0"/>
              <w:marRight w:val="0"/>
              <w:marTop w:val="0"/>
              <w:marBottom w:val="0"/>
              <w:divBdr>
                <w:top w:val="none" w:sz="0" w:space="0" w:color="auto"/>
                <w:left w:val="none" w:sz="0" w:space="0" w:color="auto"/>
                <w:bottom w:val="none" w:sz="0" w:space="0" w:color="auto"/>
                <w:right w:val="none" w:sz="0" w:space="0" w:color="auto"/>
              </w:divBdr>
              <w:divsChild>
                <w:div w:id="166756323">
                  <w:marLeft w:val="0"/>
                  <w:marRight w:val="0"/>
                  <w:marTop w:val="0"/>
                  <w:marBottom w:val="0"/>
                  <w:divBdr>
                    <w:top w:val="none" w:sz="0" w:space="0" w:color="auto"/>
                    <w:left w:val="none" w:sz="0" w:space="0" w:color="auto"/>
                    <w:bottom w:val="none" w:sz="0" w:space="0" w:color="auto"/>
                    <w:right w:val="none" w:sz="0" w:space="0" w:color="auto"/>
                  </w:divBdr>
                  <w:divsChild>
                    <w:div w:id="320695591">
                      <w:marLeft w:val="0"/>
                      <w:marRight w:val="0"/>
                      <w:marTop w:val="0"/>
                      <w:marBottom w:val="0"/>
                      <w:divBdr>
                        <w:top w:val="none" w:sz="0" w:space="0" w:color="auto"/>
                        <w:left w:val="none" w:sz="0" w:space="0" w:color="auto"/>
                        <w:bottom w:val="none" w:sz="0" w:space="0" w:color="auto"/>
                        <w:right w:val="none" w:sz="0" w:space="0" w:color="auto"/>
                      </w:divBdr>
                      <w:divsChild>
                        <w:div w:id="399668936">
                          <w:marLeft w:val="0"/>
                          <w:marRight w:val="0"/>
                          <w:marTop w:val="0"/>
                          <w:marBottom w:val="0"/>
                          <w:divBdr>
                            <w:top w:val="none" w:sz="0" w:space="0" w:color="auto"/>
                            <w:left w:val="none" w:sz="0" w:space="0" w:color="auto"/>
                            <w:bottom w:val="none" w:sz="0" w:space="0" w:color="auto"/>
                            <w:right w:val="none" w:sz="0" w:space="0" w:color="auto"/>
                          </w:divBdr>
                          <w:divsChild>
                            <w:div w:id="551697034">
                              <w:marLeft w:val="0"/>
                              <w:marRight w:val="0"/>
                              <w:marTop w:val="0"/>
                              <w:marBottom w:val="0"/>
                              <w:divBdr>
                                <w:top w:val="none" w:sz="0" w:space="0" w:color="auto"/>
                                <w:left w:val="none" w:sz="0" w:space="0" w:color="auto"/>
                                <w:bottom w:val="none" w:sz="0" w:space="0" w:color="auto"/>
                                <w:right w:val="none" w:sz="0" w:space="0" w:color="auto"/>
                              </w:divBdr>
                            </w:div>
                            <w:div w:id="1563784776">
                              <w:marLeft w:val="0"/>
                              <w:marRight w:val="0"/>
                              <w:marTop w:val="0"/>
                              <w:marBottom w:val="0"/>
                              <w:divBdr>
                                <w:top w:val="none" w:sz="0" w:space="0" w:color="auto"/>
                                <w:left w:val="none" w:sz="0" w:space="0" w:color="auto"/>
                                <w:bottom w:val="none" w:sz="0" w:space="0" w:color="auto"/>
                                <w:right w:val="none" w:sz="0" w:space="0" w:color="auto"/>
                              </w:divBdr>
                            </w:div>
                            <w:div w:id="1691443833">
                              <w:marLeft w:val="0"/>
                              <w:marRight w:val="0"/>
                              <w:marTop w:val="0"/>
                              <w:marBottom w:val="0"/>
                              <w:divBdr>
                                <w:top w:val="none" w:sz="0" w:space="0" w:color="auto"/>
                                <w:left w:val="none" w:sz="0" w:space="0" w:color="auto"/>
                                <w:bottom w:val="none" w:sz="0" w:space="0" w:color="auto"/>
                                <w:right w:val="none" w:sz="0" w:space="0" w:color="auto"/>
                              </w:divBdr>
                            </w:div>
                            <w:div w:id="1712195139">
                              <w:marLeft w:val="0"/>
                              <w:marRight w:val="0"/>
                              <w:marTop w:val="0"/>
                              <w:marBottom w:val="0"/>
                              <w:divBdr>
                                <w:top w:val="none" w:sz="0" w:space="0" w:color="auto"/>
                                <w:left w:val="none" w:sz="0" w:space="0" w:color="auto"/>
                                <w:bottom w:val="none" w:sz="0" w:space="0" w:color="auto"/>
                                <w:right w:val="none" w:sz="0" w:space="0" w:color="auto"/>
                              </w:divBdr>
                            </w:div>
                            <w:div w:id="1327517992">
                              <w:marLeft w:val="0"/>
                              <w:marRight w:val="0"/>
                              <w:marTop w:val="0"/>
                              <w:marBottom w:val="0"/>
                              <w:divBdr>
                                <w:top w:val="none" w:sz="0" w:space="0" w:color="auto"/>
                                <w:left w:val="none" w:sz="0" w:space="0" w:color="auto"/>
                                <w:bottom w:val="none" w:sz="0" w:space="0" w:color="auto"/>
                                <w:right w:val="none" w:sz="0" w:space="0" w:color="auto"/>
                              </w:divBdr>
                            </w:div>
                            <w:div w:id="450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342855848">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42</cp:revision>
  <cp:lastPrinted>2023-04-06T02:12:00Z</cp:lastPrinted>
  <dcterms:created xsi:type="dcterms:W3CDTF">2023-03-25T22:36:00Z</dcterms:created>
  <dcterms:modified xsi:type="dcterms:W3CDTF">2023-04-07T02:05:00Z</dcterms:modified>
</cp:coreProperties>
</file>