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Lucida Calligraphy Italic" w:cs="Lucida Calligraphy Italic" w:hAnsi="Lucida Calligraphy Italic" w:eastAsia="Lucida Calligraphy Italic"/>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2"/>
          <w:szCs w:val="42"/>
          <w:u w:val="none" w:color="22313e"/>
          <w:shd w:val="nil" w:color="auto" w:fill="auto"/>
          <w:vertAlign w:val="baseline"/>
          <w:rtl w:val="0"/>
          <w:lang w:val="en-US"/>
          <w14:textOutline>
            <w14:noFill/>
          </w14:textOutline>
          <w14:textFill>
            <w14:solidFill>
              <w14:srgbClr w14:val="000000"/>
            </w14:solidFill>
          </w14:textFill>
        </w:rPr>
        <w:t xml:space="preserve">People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Progress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Lucida Calligraphy Italic" w:cs="Lucida Calligraphy Italic" w:hAnsi="Lucida Calligraphy Italic" w:eastAsia="Lucida Calligraphy Italic"/>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ab/>
        <w:tab/>
        <w:tab/>
        <w:tab/>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Sunday Community</w:t>
      </w: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tabs>
          <w:tab w:val="left" w:pos="1080"/>
          <w:tab w:val="left" w:pos="2160"/>
          <w:tab w:val="left" w:pos="3240"/>
          <w:tab w:val="left" w:pos="4320"/>
          <w:tab w:val="left" w:pos="5400"/>
          <w:tab w:val="left" w:pos="6480"/>
          <w:tab w:val="left" w:pos="7560"/>
          <w:tab w:val="left" w:pos="8640"/>
          <w:tab w:val="left" w:pos="9720"/>
        </w:tabs>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15</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Oct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2023</w:t>
        <w:tab/>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28</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superscript"/>
          <w:rtl w:val="0"/>
          <w:lang w:val="en-US"/>
          <w14:textOutline>
            <w14:noFill/>
          </w14:textOutline>
          <w14:textFill>
            <w14:solidFill>
              <w14:srgbClr w14:val="000000"/>
            </w14:solidFill>
          </w14:textFill>
        </w:rPr>
        <w:t>th</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Sunday in Ordinary Time</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E</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lizabeth</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Whelan</w:t>
      </w:r>
    </w:p>
    <w:p>
      <w:pPr>
        <w:pStyle w:val="Default"/>
        <w:spacing w:line="276" w:lineRule="auto"/>
        <w:rPr>
          <w:rFonts w:ascii="Arial" w:cs="Arial" w:hAnsi="Arial" w:eastAsia="Arial"/>
          <w:sz w:val="28"/>
          <w:szCs w:val="28"/>
          <w14:textOutline w14:w="12700" w14:cap="flat">
            <w14:noFill/>
            <w14:miter w14:lim="400000"/>
          </w14:textOutline>
        </w:rPr>
      </w:pPr>
    </w:p>
    <w:p>
      <w:pPr>
        <w:pStyle w:val="Default"/>
        <w:spacing w:line="276" w:lineRule="auto"/>
        <w:rPr>
          <w:rFonts w:ascii="Arial" w:cs="Arial" w:hAnsi="Arial" w:eastAsia="Arial"/>
          <w:sz w:val="28"/>
          <w:szCs w:val="28"/>
          <w14:textOutline w14:w="12700" w14:cap="flat">
            <w14:noFill/>
            <w14:miter w14:lim="400000"/>
          </w14:textOutline>
        </w:rPr>
      </w:pPr>
      <w:r>
        <w:rPr>
          <w:rFonts w:ascii="Arial" w:hAnsi="Arial"/>
          <w:sz w:val="28"/>
          <w:szCs w:val="28"/>
          <w:rtl w:val="0"/>
          <w:lang w:val="en-US"/>
          <w14:textOutline w14:w="12700" w14:cap="flat">
            <w14:noFill/>
            <w14:miter w14:lim="400000"/>
          </w14:textOutline>
        </w:rPr>
        <w:t>Welcome, Fr Ron!</w:t>
      </w:r>
    </w:p>
    <w:p>
      <w:pPr>
        <w:pStyle w:val="Default"/>
        <w:spacing w:line="276" w:lineRule="auto"/>
        <w:rPr>
          <w:rFonts w:ascii="Arial" w:cs="Arial" w:hAnsi="Arial" w:eastAsia="Arial"/>
          <w:sz w:val="28"/>
          <w:szCs w:val="28"/>
          <w14:textOutline w14:w="12700" w14:cap="flat">
            <w14:noFill/>
            <w14:miter w14:lim="400000"/>
          </w14:textOutline>
        </w:rPr>
      </w:pPr>
    </w:p>
    <w:p>
      <w:pPr>
        <w:pStyle w:val="Default"/>
        <w:spacing w:line="276" w:lineRule="auto"/>
        <w:rPr>
          <w:rFonts w:ascii="Arial" w:cs="Arial" w:hAnsi="Arial" w:eastAsia="Arial"/>
          <w:sz w:val="28"/>
          <w:szCs w:val="28"/>
          <w14:textOutline w14:w="12700" w14:cap="flat">
            <w14:noFill/>
            <w14:miter w14:lim="400000"/>
          </w14:textOutline>
        </w:rPr>
      </w:pPr>
      <w:r>
        <w:rPr>
          <w:rFonts w:ascii="Arial" w:hAnsi="Arial"/>
          <w:b w:val="1"/>
          <w:bCs w:val="1"/>
          <w:sz w:val="28"/>
          <w:szCs w:val="28"/>
          <w:rtl w:val="0"/>
          <w:lang w:val="en-US"/>
          <w14:textOutline w14:w="12700" w14:cap="flat">
            <w14:noFill/>
            <w14:miter w14:lim="400000"/>
          </w14:textOutline>
        </w:rPr>
        <w:t>Reflection:</w:t>
      </w:r>
      <w:r>
        <w:rPr>
          <w:rFonts w:ascii="Arial" w:hAnsi="Arial"/>
          <w:sz w:val="28"/>
          <w:szCs w:val="28"/>
          <w:rtl w:val="0"/>
          <w:lang w:val="en-US"/>
          <w14:textOutline w14:w="12700" w14:cap="flat">
            <w14:noFill/>
            <w14:miter w14:lim="400000"/>
          </w14:textOutline>
        </w:rPr>
        <w:t xml:space="preserve">  prepared by Bill and Lindsay</w:t>
      </w:r>
    </w:p>
    <w:p>
      <w:pPr>
        <w:pStyle w:val="Body"/>
        <w:rPr>
          <w:rFonts w:ascii="Arial" w:cs="Arial" w:hAnsi="Arial" w:eastAsia="Arial"/>
          <w:kern w:val="2"/>
          <w:sz w:val="28"/>
          <w:szCs w:val="28"/>
        </w:rPr>
      </w:pPr>
      <w:r>
        <w:rPr>
          <w:rFonts w:ascii="Arial" w:hAnsi="Arial"/>
          <w:kern w:val="2"/>
          <w:sz w:val="28"/>
          <w:szCs w:val="28"/>
          <w:rtl w:val="0"/>
          <w:lang w:val="en-US"/>
        </w:rPr>
        <w:t xml:space="preserve">Last summer, our daughter was married and had a big wedding celebration in the BC forest wilderness. Everyone contributed to the preparations. Nobody was cast out for wearing the wrong clothes, and the party was a true celebration of love, family and community. </w:t>
      </w:r>
    </w:p>
    <w:p>
      <w:pPr>
        <w:pStyle w:val="Body"/>
        <w:shd w:val="clear" w:color="auto" w:fill="ffffff"/>
        <w:rPr>
          <w:rFonts w:ascii="Arial" w:cs="Arial" w:hAnsi="Arial" w:eastAsia="Arial"/>
          <w:outline w:val="0"/>
          <w:color w:val="4d5156"/>
          <w:sz w:val="28"/>
          <w:szCs w:val="28"/>
          <w:u w:color="4d5156"/>
          <w:lang w:val="en-US"/>
          <w14:textFill>
            <w14:solidFill>
              <w14:srgbClr w14:val="4D5156"/>
            </w14:solidFill>
          </w14:textFill>
        </w:rPr>
      </w:pPr>
    </w:p>
    <w:p>
      <w:pPr>
        <w:pStyle w:val="Body"/>
        <w:shd w:val="clear" w:color="auto" w:fill="ffffff"/>
        <w:rPr>
          <w:rFonts w:ascii="Arial" w:cs="Arial" w:hAnsi="Arial" w:eastAsia="Arial"/>
          <w:outline w:val="0"/>
          <w:color w:val="4d5156"/>
          <w:kern w:val="0"/>
          <w:sz w:val="28"/>
          <w:szCs w:val="28"/>
          <w:u w:color="4d5156"/>
          <w14:textFill>
            <w14:solidFill>
              <w14:srgbClr w14:val="4D5156"/>
            </w14:solidFill>
          </w14:textFill>
        </w:rPr>
      </w:pPr>
      <w:r>
        <w:rPr>
          <w:rFonts w:ascii="Arial" w:hAnsi="Arial"/>
          <w:outline w:val="0"/>
          <w:color w:val="4d5156"/>
          <w:kern w:val="0"/>
          <w:sz w:val="28"/>
          <w:szCs w:val="28"/>
          <w:u w:color="4d5156"/>
          <w:rtl w:val="0"/>
          <w:lang w:val="en-US"/>
          <w14:textFill>
            <w14:solidFill>
              <w14:srgbClr w14:val="4D5156"/>
            </w14:solidFill>
          </w14:textFill>
        </w:rPr>
        <w:t>In today</w:t>
      </w:r>
      <w:r>
        <w:rPr>
          <w:rFonts w:ascii="Arial" w:hAnsi="Arial" w:hint="default"/>
          <w:outline w:val="0"/>
          <w:color w:val="4d5156"/>
          <w:kern w:val="0"/>
          <w:sz w:val="28"/>
          <w:szCs w:val="28"/>
          <w:u w:color="4d5156"/>
          <w:rtl w:val="0"/>
          <w:lang w:val="en-US"/>
          <w14:textFill>
            <w14:solidFill>
              <w14:srgbClr w14:val="4D5156"/>
            </w14:solidFill>
          </w14:textFill>
        </w:rPr>
        <w:t>’</w:t>
      </w:r>
      <w:r>
        <w:rPr>
          <w:rFonts w:ascii="Arial" w:hAnsi="Arial"/>
          <w:outline w:val="0"/>
          <w:color w:val="4d5156"/>
          <w:kern w:val="0"/>
          <w:sz w:val="28"/>
          <w:szCs w:val="28"/>
          <w:u w:color="4d5156"/>
          <w:rtl w:val="0"/>
          <w:lang w:val="en-US"/>
          <w14:textFill>
            <w14:solidFill>
              <w14:srgbClr w14:val="4D5156"/>
            </w14:solidFill>
          </w14:textFill>
        </w:rPr>
        <w:t>s readings, by comparing heaven to a wedding banquet, Jesus is reminding us that the afterlife with God is a place of joy and celebration. It is a vision that should give us hope in difficult times. Despite the hardships of our daily lives, let us choose to clothe ourselves in gratitude instead of fear, knowing that God is preparing a place for us at the table. (C. Savoie, Living with Christ)</w:t>
      </w:r>
    </w:p>
    <w:p>
      <w:pPr>
        <w:pStyle w:val="Body"/>
        <w:shd w:val="clear" w:color="auto" w:fill="ffffff"/>
        <w:rPr>
          <w:rFonts w:ascii="Arial" w:cs="Arial" w:hAnsi="Arial" w:eastAsia="Arial"/>
          <w:outline w:val="0"/>
          <w:color w:val="202124"/>
          <w:kern w:val="0"/>
          <w:sz w:val="28"/>
          <w:szCs w:val="28"/>
          <w:u w:color="202124"/>
          <w14:textFill>
            <w14:solidFill>
              <w14:srgbClr w14:val="202124"/>
            </w14:solidFill>
          </w14:textFill>
        </w:rPr>
      </w:pPr>
      <w:r>
        <w:rPr>
          <w:rFonts w:ascii="Arial" w:hAnsi="Arial" w:hint="default"/>
          <w:kern w:val="2"/>
          <w:sz w:val="28"/>
          <w:szCs w:val="28"/>
          <w:shd w:val="clear" w:color="auto" w:fill="ffffff"/>
          <w:rtl w:val="0"/>
          <w:lang w:val="en-US"/>
        </w:rPr>
        <w:t>“</w:t>
      </w:r>
      <w:r>
        <w:rPr>
          <w:rFonts w:ascii="Arial" w:hAnsi="Arial"/>
          <w:kern w:val="2"/>
          <w:sz w:val="28"/>
          <w:szCs w:val="28"/>
          <w:shd w:val="clear" w:color="auto" w:fill="ffffff"/>
          <w:rtl w:val="0"/>
          <w:lang w:val="en-US"/>
        </w:rPr>
        <w:t>We need to remember the good news of Jesus, sending a message out to the highways and the byways, inviting everybody who</w:t>
      </w:r>
      <w:r>
        <w:rPr>
          <w:rFonts w:ascii="Arial" w:hAnsi="Arial" w:hint="default"/>
          <w:kern w:val="2"/>
          <w:sz w:val="28"/>
          <w:szCs w:val="28"/>
          <w:shd w:val="clear" w:color="auto" w:fill="ffffff"/>
          <w:rtl w:val="0"/>
          <w:lang w:val="en-US"/>
        </w:rPr>
        <w:t>’</w:t>
      </w:r>
      <w:r>
        <w:rPr>
          <w:rFonts w:ascii="Arial" w:hAnsi="Arial"/>
          <w:kern w:val="2"/>
          <w:sz w:val="28"/>
          <w:szCs w:val="28"/>
          <w:shd w:val="clear" w:color="auto" w:fill="ffffff"/>
          <w:rtl w:val="0"/>
          <w:lang w:val="en-US"/>
        </w:rPr>
        <w:t>s willing to come to the banquet.</w:t>
      </w:r>
      <w:r>
        <w:rPr>
          <w:rFonts w:ascii="Arial" w:hAnsi="Arial" w:hint="default"/>
          <w:kern w:val="2"/>
          <w:sz w:val="28"/>
          <w:szCs w:val="28"/>
          <w:shd w:val="clear" w:color="auto" w:fill="ffffff"/>
          <w:rtl w:val="0"/>
          <w:lang w:val="en-US"/>
        </w:rPr>
        <w:t>  </w:t>
      </w:r>
    </w:p>
    <w:p>
      <w:pPr>
        <w:pStyle w:val="Body"/>
        <w:rPr>
          <w:rFonts w:ascii="Arial" w:cs="Arial" w:hAnsi="Arial" w:eastAsia="Arial"/>
          <w:outline w:val="0"/>
          <w:color w:val="202124"/>
          <w:kern w:val="0"/>
          <w:sz w:val="28"/>
          <w:szCs w:val="28"/>
          <w:u w:color="202124"/>
          <w14:textFill>
            <w14:solidFill>
              <w14:srgbClr w14:val="202124"/>
            </w14:solidFill>
          </w14:textFill>
        </w:rPr>
      </w:pPr>
    </w:p>
    <w:p>
      <w:pPr>
        <w:pStyle w:val="Body"/>
        <w:rPr>
          <w:rFonts w:ascii="Arial" w:cs="Arial" w:hAnsi="Arial" w:eastAsia="Arial"/>
          <w:kern w:val="2"/>
          <w:sz w:val="28"/>
          <w:szCs w:val="28"/>
          <w:shd w:val="clear" w:color="auto" w:fill="ffffff"/>
        </w:rPr>
      </w:pPr>
      <w:r>
        <w:rPr>
          <w:rFonts w:ascii="Arial" w:hAnsi="Arial"/>
          <w:kern w:val="2"/>
          <w:sz w:val="28"/>
          <w:szCs w:val="28"/>
          <w:shd w:val="clear" w:color="auto" w:fill="ffffff"/>
          <w:rtl w:val="0"/>
          <w:lang w:val="en-US"/>
        </w:rPr>
        <w:t>Do we want to be a part of the wedding feast to which all are invited? The only people who don</w:t>
      </w:r>
      <w:r>
        <w:rPr>
          <w:rFonts w:ascii="Arial" w:hAnsi="Arial" w:hint="default"/>
          <w:kern w:val="2"/>
          <w:sz w:val="28"/>
          <w:szCs w:val="28"/>
          <w:shd w:val="clear" w:color="auto" w:fill="ffffff"/>
          <w:rtl w:val="0"/>
          <w:lang w:val="en-US"/>
        </w:rPr>
        <w:t>’</w:t>
      </w:r>
      <w:r>
        <w:rPr>
          <w:rFonts w:ascii="Arial" w:hAnsi="Arial"/>
          <w:kern w:val="2"/>
          <w:sz w:val="28"/>
          <w:szCs w:val="28"/>
          <w:shd w:val="clear" w:color="auto" w:fill="ffffff"/>
          <w:rtl w:val="0"/>
          <w:lang w:val="en-US"/>
        </w:rPr>
        <w:t>t get in on the party are those who don</w:t>
      </w:r>
      <w:r>
        <w:rPr>
          <w:rFonts w:ascii="Arial" w:hAnsi="Arial" w:hint="default"/>
          <w:kern w:val="2"/>
          <w:sz w:val="28"/>
          <w:szCs w:val="28"/>
          <w:shd w:val="clear" w:color="auto" w:fill="ffffff"/>
          <w:rtl w:val="0"/>
          <w:lang w:val="en-US"/>
        </w:rPr>
        <w:t>’</w:t>
      </w:r>
      <w:r>
        <w:rPr>
          <w:rFonts w:ascii="Arial" w:hAnsi="Arial"/>
          <w:kern w:val="2"/>
          <w:sz w:val="28"/>
          <w:szCs w:val="28"/>
          <w:shd w:val="clear" w:color="auto" w:fill="ffffff"/>
          <w:rtl w:val="0"/>
          <w:lang w:val="en-US"/>
        </w:rPr>
        <w:t>t want to come</w:t>
      </w:r>
      <w:r>
        <w:rPr>
          <w:rFonts w:ascii="Arial" w:hAnsi="Arial" w:hint="default"/>
          <w:kern w:val="2"/>
          <w:sz w:val="28"/>
          <w:szCs w:val="28"/>
          <w:shd w:val="clear" w:color="auto" w:fill="ffffff"/>
          <w:rtl w:val="0"/>
          <w:lang w:val="en-US"/>
        </w:rPr>
        <w:t>—</w:t>
      </w:r>
      <w:r>
        <w:rPr>
          <w:rFonts w:ascii="Arial" w:hAnsi="Arial"/>
          <w:kern w:val="2"/>
          <w:sz w:val="28"/>
          <w:szCs w:val="28"/>
          <w:shd w:val="clear" w:color="auto" w:fill="ffffff"/>
          <w:rtl w:val="0"/>
          <w:lang w:val="en-US"/>
        </w:rPr>
        <w:t>so I guess we have to ask ourselves, Do we want to come? How do we prepare?</w:t>
      </w:r>
      <w:r>
        <w:rPr>
          <w:rFonts w:ascii="Arial" w:hAnsi="Arial" w:hint="default"/>
          <w:kern w:val="2"/>
          <w:sz w:val="28"/>
          <w:szCs w:val="28"/>
          <w:shd w:val="clear" w:color="auto" w:fill="ffffff"/>
          <w:rtl w:val="0"/>
          <w:lang w:val="en-US"/>
        </w:rPr>
        <w:t xml:space="preserve">” </w:t>
      </w:r>
      <w:r>
        <w:rPr>
          <w:rFonts w:ascii="Arial" w:hAnsi="Arial"/>
          <w:kern w:val="2"/>
          <w:sz w:val="28"/>
          <w:szCs w:val="28"/>
          <w:shd w:val="clear" w:color="auto" w:fill="ffffff"/>
          <w:rtl w:val="0"/>
          <w:lang w:val="de-DE"/>
        </w:rPr>
        <w:t>(Richard Rohr, 2017)</w:t>
      </w:r>
    </w:p>
    <w:p>
      <w:pPr>
        <w:pStyle w:val="Body"/>
        <w:rPr>
          <w:rFonts w:ascii="Arial" w:cs="Arial" w:hAnsi="Arial" w:eastAsia="Arial"/>
          <w:kern w:val="2"/>
          <w:sz w:val="28"/>
          <w:szCs w:val="28"/>
          <w:lang w:val="en-US"/>
        </w:rPr>
      </w:pPr>
    </w:p>
    <w:p>
      <w:pPr>
        <w:pStyle w:val="Body"/>
        <w:rPr>
          <w:rFonts w:ascii="Arial" w:cs="Arial" w:hAnsi="Arial" w:eastAsia="Arial"/>
          <w:kern w:val="2"/>
          <w:sz w:val="28"/>
          <w:szCs w:val="28"/>
        </w:rPr>
      </w:pPr>
      <w:r>
        <w:rPr>
          <w:rFonts w:ascii="Arial" w:hAnsi="Arial"/>
          <w:kern w:val="2"/>
          <w:sz w:val="28"/>
          <w:szCs w:val="28"/>
          <w:rtl w:val="0"/>
          <w:lang w:val="en-US"/>
        </w:rPr>
        <w:t xml:space="preserve">Part of preparation for our salvation is taking care of the earth, as Pope Francis reminds us in Laudatum Deum. </w:t>
      </w:r>
      <w:r>
        <w:rPr>
          <w:rFonts w:ascii="Arial" w:hAnsi="Arial" w:hint="default"/>
          <w:kern w:val="2"/>
          <w:sz w:val="28"/>
          <w:szCs w:val="28"/>
          <w:rtl w:val="0"/>
          <w:lang w:val="en-US"/>
        </w:rPr>
        <w:t>“</w:t>
      </w:r>
      <w:r>
        <w:rPr>
          <w:rFonts w:ascii="Arial" w:hAnsi="Arial"/>
          <w:kern w:val="2"/>
          <w:sz w:val="28"/>
          <w:szCs w:val="28"/>
          <w:rtl w:val="0"/>
          <w:lang w:val="en-US"/>
        </w:rPr>
        <w:t>Praise God for all his creatures and assume responsibility before the cry of the earth</w:t>
      </w:r>
      <w:r>
        <w:rPr>
          <w:rFonts w:ascii="Arial" w:hAnsi="Arial" w:hint="default"/>
          <w:kern w:val="2"/>
          <w:sz w:val="28"/>
          <w:szCs w:val="28"/>
          <w:rtl w:val="0"/>
          <w:lang w:val="en-US"/>
        </w:rPr>
        <w:t>”</w:t>
      </w:r>
    </w:p>
    <w:p>
      <w:pPr>
        <w:pStyle w:val="Body"/>
        <w:shd w:val="clear" w:color="auto" w:fill="ffffff"/>
        <w:rPr>
          <w:rFonts w:ascii="Arial" w:cs="Arial" w:hAnsi="Arial" w:eastAsia="Arial"/>
          <w:kern w:val="2"/>
          <w:sz w:val="28"/>
          <w:szCs w:val="28"/>
        </w:rPr>
      </w:pPr>
    </w:p>
    <w:p>
      <w:pPr>
        <w:pStyle w:val="Body"/>
        <w:shd w:val="clear" w:color="auto" w:fill="ffffff"/>
        <w:rPr>
          <w:rFonts w:ascii="Arial" w:cs="Arial" w:hAnsi="Arial" w:eastAsia="Arial"/>
          <w:outline w:val="0"/>
          <w:color w:val="202124"/>
          <w:kern w:val="0"/>
          <w:sz w:val="28"/>
          <w:szCs w:val="28"/>
          <w:u w:color="202124"/>
          <w14:textFill>
            <w14:solidFill>
              <w14:srgbClr w14:val="202124"/>
            </w14:solidFill>
          </w14:textFill>
        </w:rPr>
      </w:pPr>
      <w:r>
        <w:rPr>
          <w:rFonts w:ascii="Arial" w:hAnsi="Arial"/>
          <w:outline w:val="0"/>
          <w:color w:val="4d5156"/>
          <w:kern w:val="0"/>
          <w:sz w:val="28"/>
          <w:szCs w:val="28"/>
          <w:u w:color="4d5156"/>
          <w:rtl w:val="0"/>
          <w:lang w:val="en-US"/>
          <w14:textFill>
            <w14:solidFill>
              <w14:srgbClr w14:val="4D5156"/>
            </w14:solidFill>
          </w14:textFill>
        </w:rPr>
        <w:t>The following Thanksgiving address was used by the six nations of the Haudenosaunee (Iroquois)</w:t>
      </w:r>
      <w:r>
        <w:rPr>
          <w:rFonts w:ascii="Arial" w:hAnsi="Arial" w:hint="default"/>
          <w:outline w:val="0"/>
          <w:color w:val="4d5156"/>
          <w:kern w:val="0"/>
          <w:sz w:val="28"/>
          <w:szCs w:val="28"/>
          <w:u w:color="4d5156"/>
          <w:rtl w:val="0"/>
          <w:lang w:val="en-US"/>
          <w14:textFill>
            <w14:solidFill>
              <w14:srgbClr w14:val="4D5156"/>
            </w14:solidFill>
          </w14:textFill>
        </w:rPr>
        <w:t> </w:t>
      </w:r>
      <w:r>
        <w:rPr>
          <w:rFonts w:ascii="Arial" w:hAnsi="Arial"/>
          <w:outline w:val="0"/>
          <w:color w:val="040c28"/>
          <w:kern w:val="0"/>
          <w:sz w:val="28"/>
          <w:szCs w:val="28"/>
          <w:u w:color="040c28"/>
          <w:rtl w:val="0"/>
          <w:lang w:val="en-US"/>
          <w14:textFill>
            <w14:solidFill>
              <w14:srgbClr w14:val="040C28"/>
            </w14:solidFill>
          </w14:textFill>
        </w:rPr>
        <w:t>to open and close major gatherings or meetings</w:t>
      </w:r>
      <w:r>
        <w:rPr>
          <w:rFonts w:ascii="Arial" w:hAnsi="Arial"/>
          <w:outline w:val="0"/>
          <w:color w:val="4d5156"/>
          <w:kern w:val="0"/>
          <w:sz w:val="28"/>
          <w:szCs w:val="28"/>
          <w:u w:color="4d5156"/>
          <w:rtl w:val="0"/>
          <w:lang w:val="en-US"/>
          <w14:textFill>
            <w14:solidFill>
              <w14:srgbClr w14:val="4D5156"/>
            </w14:solidFill>
          </w14:textFill>
        </w:rPr>
        <w:t xml:space="preserve">. The prayer was also sometimes used individually at the beginning or end of the day. </w:t>
      </w:r>
    </w:p>
    <w:p>
      <w:pPr>
        <w:pStyle w:val="Body"/>
        <w:shd w:val="clear" w:color="auto" w:fill="ffffff"/>
        <w:rPr>
          <w:rFonts w:ascii="Arial" w:cs="Arial" w:hAnsi="Arial" w:eastAsia="Arial"/>
          <w:kern w:val="2"/>
          <w:sz w:val="28"/>
          <w:szCs w:val="28"/>
          <w:lang w:val="en-US"/>
        </w:rPr>
      </w:pPr>
    </w:p>
    <w:p>
      <w:pPr>
        <w:pStyle w:val="Body"/>
        <w:shd w:val="clear" w:color="auto" w:fill="ffffff"/>
        <w:rPr>
          <w:rFonts w:ascii="Arial" w:cs="Arial" w:hAnsi="Arial" w:eastAsia="Arial"/>
          <w:outline w:val="0"/>
          <w:color w:val="4d5156"/>
          <w:kern w:val="0"/>
          <w:sz w:val="28"/>
          <w:szCs w:val="28"/>
          <w:u w:color="4d5156"/>
          <w14:textFill>
            <w14:solidFill>
              <w14:srgbClr w14:val="4D5156"/>
            </w14:solidFill>
          </w14:textFill>
        </w:rPr>
      </w:pPr>
      <w:r>
        <w:rPr>
          <w:rFonts w:ascii="Arial" w:hAnsi="Arial" w:hint="default"/>
          <w:outline w:val="0"/>
          <w:color w:val="4d5156"/>
          <w:kern w:val="0"/>
          <w:sz w:val="28"/>
          <w:szCs w:val="28"/>
          <w:u w:color="4d5156"/>
          <w:rtl w:val="0"/>
          <w:lang w:val="en-US"/>
          <w14:textFill>
            <w14:solidFill>
              <w14:srgbClr w14:val="4D5156"/>
            </w14:solidFill>
          </w14:textFill>
        </w:rPr>
        <w:t>“</w:t>
      </w:r>
      <w:r>
        <w:rPr>
          <w:rFonts w:ascii="Arial" w:hAnsi="Arial"/>
          <w:outline w:val="0"/>
          <w:color w:val="4d5156"/>
          <w:kern w:val="0"/>
          <w:sz w:val="28"/>
          <w:szCs w:val="28"/>
          <w:u w:color="4d5156"/>
          <w:rtl w:val="0"/>
          <w:lang w:val="en-US"/>
          <w14:textFill>
            <w14:solidFill>
              <w14:srgbClr w14:val="4D5156"/>
            </w14:solidFill>
          </w14:textFill>
        </w:rPr>
        <w:t>We have been given the duty to live in balance and harmony with each other and all living things. So now, we bring our minds together as one as we give greetings and thanks to each other as people. Now our minds are one. We are all thankful to our Mother, the Earth, for she gives us all that we need for life.</w:t>
      </w:r>
      <w:r>
        <w:rPr>
          <w:rFonts w:ascii="Arial" w:hAnsi="Arial" w:hint="default"/>
          <w:outline w:val="0"/>
          <w:color w:val="4d5156"/>
          <w:kern w:val="0"/>
          <w:sz w:val="28"/>
          <w:szCs w:val="28"/>
          <w:u w:color="4d5156"/>
          <w:rtl w:val="0"/>
          <w:lang w:val="en-US"/>
          <w14:textFill>
            <w14:solidFill>
              <w14:srgbClr w14:val="4D5156"/>
            </w14:solidFill>
          </w14:textFill>
        </w:rPr>
        <w:t>”</w:t>
      </w:r>
    </w:p>
    <w:p>
      <w:pPr>
        <w:pStyle w:val="Body"/>
        <w:shd w:val="clear" w:color="auto" w:fill="ffffff"/>
        <w:rPr>
          <w:rFonts w:ascii="Arial" w:cs="Arial" w:hAnsi="Arial" w:eastAsia="Arial"/>
          <w:outline w:val="0"/>
          <w:color w:val="4d5156"/>
          <w:sz w:val="28"/>
          <w:szCs w:val="28"/>
          <w:u w:color="4d5156"/>
          <w:lang w:val="en-US"/>
          <w14:textFill>
            <w14:solidFill>
              <w14:srgbClr w14:val="4D5156"/>
            </w14:solidFill>
          </w14:textFill>
        </w:rPr>
      </w:pPr>
    </w:p>
    <w:p>
      <w:pPr>
        <w:pStyle w:val="Body"/>
        <w:shd w:val="clear" w:color="auto" w:fill="ffffff"/>
        <w:rPr>
          <w:rFonts w:ascii="Arial" w:cs="Arial" w:hAnsi="Arial" w:eastAsia="Arial"/>
          <w:outline w:val="0"/>
          <w:color w:val="4d5156"/>
          <w:kern w:val="0"/>
          <w:sz w:val="28"/>
          <w:szCs w:val="28"/>
          <w:u w:color="4d5156"/>
          <w:lang w:val="en-US"/>
          <w14:textFill>
            <w14:solidFill>
              <w14:srgbClr w14:val="4D5156"/>
            </w14:solidFill>
          </w14:textFill>
        </w:rPr>
      </w:pPr>
      <w:r>
        <w:rPr>
          <w:rFonts w:ascii="Arial" w:hAnsi="Arial"/>
          <w:outline w:val="0"/>
          <w:color w:val="4d5156"/>
          <w:kern w:val="0"/>
          <w:sz w:val="28"/>
          <w:szCs w:val="28"/>
          <w:u w:color="4d5156"/>
          <w:rtl w:val="0"/>
          <w:lang w:val="en-US"/>
          <w14:textFill>
            <w14:solidFill>
              <w14:srgbClr w14:val="4D5156"/>
            </w14:solidFill>
          </w14:textFill>
        </w:rPr>
        <w:t>We pray for peace, understanding and reconciliation in the many places in our world today and for all people experiencing the loss, pain and fear brought by war and unrest.</w:t>
      </w:r>
    </w:p>
    <w:p>
      <w:pPr>
        <w:pStyle w:val="Body"/>
        <w:shd w:val="clear" w:color="auto" w:fill="ffffff"/>
        <w:tabs>
          <w:tab w:val="left" w:pos="7830"/>
        </w:tabs>
        <w:rPr>
          <w:rFonts w:ascii="Arial" w:cs="Arial" w:hAnsi="Arial" w:eastAsia="Arial"/>
          <w:kern w:val="2"/>
          <w:sz w:val="24"/>
          <w:szCs w:val="24"/>
          <w:lang w:val="en-US"/>
        </w:rPr>
      </w:pPr>
    </w:p>
    <w:p>
      <w:pPr>
        <w:pStyle w:val="Body"/>
        <w:spacing w:after="160" w:line="259" w:lineRule="auto"/>
        <w:rPr>
          <w:rFonts w:ascii="Arial" w:cs="Arial" w:hAnsi="Arial" w:eastAsia="Arial"/>
          <w:b w:val="1"/>
          <w:bCs w:val="1"/>
          <w:kern w:val="2"/>
          <w:sz w:val="28"/>
          <w:szCs w:val="28"/>
          <w:lang w:val="en-US"/>
        </w:rPr>
      </w:pPr>
      <w:r>
        <w:rPr>
          <w:rFonts w:ascii="Arial" w:hAnsi="Arial"/>
          <w:b w:val="1"/>
          <w:bCs w:val="1"/>
          <w:kern w:val="2"/>
          <w:sz w:val="28"/>
          <w:szCs w:val="28"/>
          <w:rtl w:val="0"/>
          <w:lang w:val="en-US"/>
        </w:rPr>
        <w:t>Readings:</w:t>
      </w:r>
    </w:p>
    <w:p>
      <w:pPr>
        <w:pStyle w:val="Body"/>
        <w:spacing w:after="160" w:line="259" w:lineRule="auto"/>
        <w:rPr>
          <w:rFonts w:ascii="Arial" w:cs="Arial" w:hAnsi="Arial" w:eastAsia="Arial"/>
          <w:kern w:val="2"/>
          <w:sz w:val="28"/>
          <w:szCs w:val="28"/>
          <w:lang w:val="en-US"/>
        </w:rPr>
      </w:pPr>
      <w:r>
        <w:rPr>
          <w:rFonts w:ascii="Arial" w:hAnsi="Arial"/>
          <w:kern w:val="2"/>
          <w:sz w:val="28"/>
          <w:szCs w:val="28"/>
          <w:rtl w:val="0"/>
          <w:lang w:val="en-US"/>
        </w:rPr>
        <w:t>Today</w:t>
      </w:r>
      <w:r>
        <w:rPr>
          <w:rFonts w:ascii="Arial" w:hAnsi="Arial"/>
          <w:kern w:val="2"/>
          <w:sz w:val="28"/>
          <w:szCs w:val="28"/>
          <w:rtl w:val="0"/>
          <w:lang w:val="en-US"/>
        </w:rPr>
        <w:t xml:space="preserve">:   Isaiah 25.6-10  Psalm 23     </w:t>
      </w:r>
      <w:r>
        <w:rPr>
          <w:rFonts w:ascii="Arial" w:hAnsi="Arial"/>
          <w:outline w:val="0"/>
          <w:color w:val="09202f"/>
          <w:kern w:val="2"/>
          <w:sz w:val="28"/>
          <w:szCs w:val="28"/>
          <w:u w:color="09202f"/>
          <w:shd w:val="clear" w:color="auto" w:fill="ffffff"/>
          <w:rtl w:val="0"/>
          <w:lang w:val="en-US"/>
          <w14:textFill>
            <w14:solidFill>
              <w14:srgbClr w14:val="09202F"/>
            </w14:solidFill>
          </w14:textFill>
        </w:rPr>
        <w:t>Philippians 4.12-14, 19-20   Matthew 22. 1-14</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Oct 22: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Isaiah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45.1, 4-6     Psalm 96    I Thessalonians 1.1-5     </w:t>
      </w:r>
      <w:r>
        <w:rPr>
          <w:rFonts w:ascii="Arial" w:cs="Arial Unicode MS" w:hAnsi="Arial" w:eastAsia="Arial Unicode MS"/>
          <w:b w:val="0"/>
          <w:bCs w:val="0"/>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w="12700" w14:cap="flat">
            <w14:noFill/>
            <w14:miter w14:lim="400000"/>
          </w14:textOutline>
          <w14:textFill>
            <w14:solidFill>
              <w14:srgbClr w14:val="09202F"/>
            </w14:solidFill>
          </w14:textFill>
        </w:rPr>
        <w:t>Matthew 22.15-21</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1d2228"/>
          <w:spacing w:val="0"/>
          <w:kern w:val="0"/>
          <w:position w:val="0"/>
          <w:sz w:val="28"/>
          <w:szCs w:val="28"/>
          <w:u w:val="none" w:color="1d2228"/>
          <w:shd w:val="nil" w:color="auto" w:fill="auto"/>
          <w:vertAlign w:val="baseline"/>
          <w:rtl w:val="0"/>
          <w:lang w:val="en-US"/>
          <w14:textOutline w14:w="12700" w14:cap="flat">
            <w14:noFill/>
            <w14:miter w14:lim="400000"/>
          </w14:textOutline>
          <w14:textFill>
            <w14:solidFill>
              <w14:srgbClr w14:val="1D2228"/>
            </w14:solidFill>
          </w14:textFill>
        </w:rPr>
        <w:t>The Liturgy schedule:</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pP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Date</w:t>
      </w:r>
      <w:r>
        <w:rPr>
          <w:rFonts w:ascii="Arial" w:cs="Arial Unicode MS" w:hAnsi="Arial" w:eastAsia="Arial Unicode MS" w:hint="default"/>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tab/>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Planner(s)</w:t>
      </w:r>
      <w:r>
        <w:rPr>
          <w:rFonts w:ascii="Arial" w:cs="Arial Unicode MS" w:hAnsi="Arial" w:eastAsia="Arial Unicode MS" w:hint="default"/>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Priest</w:t>
        <w:tab/>
        <w:tab/>
        <w:t xml:space="preserve"> </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pP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non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Oct 15                 Lindsay &amp; Bill Watson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Fr. Ron MacDo</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nell</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Oct 22 </w:t>
        <w:tab/>
        <w:tab/>
        <w:t xml:space="preserve">Sharon McCarthy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Fr Jack Costello</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w:t>
        <w:tab/>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Oct 29 </w:t>
        <w:tab/>
        <w:tab/>
        <w:t xml:space="preserve">John &amp; Mary MacMillan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w:t>
        <w:tab/>
        <w:tab/>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Fr. Ron MacDo</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nell</w:t>
      </w:r>
    </w:p>
    <w:p>
      <w:pPr>
        <w:pStyle w:val="Body"/>
        <w:rPr>
          <w:rFonts w:ascii="Arial" w:cs="Arial" w:hAnsi="Arial" w:eastAsia="Arial"/>
          <w:sz w:val="28"/>
          <w:szCs w:val="28"/>
          <w:lang w:val="en-US"/>
        </w:rPr>
      </w:pPr>
      <w:r>
        <w:rPr>
          <w:rFonts w:ascii="Arial" w:hAnsi="Arial"/>
          <w:sz w:val="28"/>
          <w:szCs w:val="28"/>
          <w:rtl w:val="0"/>
          <w:lang w:val="en-US"/>
        </w:rPr>
        <w:t xml:space="preserve">Nov  5                  Rita Shaughnessy                                   </w:t>
      </w:r>
      <w:r>
        <w:rPr>
          <w:rFonts w:ascii="Arial" w:hAnsi="Arial"/>
          <w:sz w:val="28"/>
          <w:szCs w:val="28"/>
          <w:rtl w:val="0"/>
          <w:lang w:val="en-US"/>
        </w:rPr>
        <w:t>Fr Jack Costello</w:t>
      </w:r>
      <w:r>
        <w:rPr>
          <w:rFonts w:ascii="Arial" w:hAnsi="Arial" w:hint="default"/>
          <w:sz w:val="28"/>
          <w:szCs w:val="28"/>
          <w:rtl w:val="0"/>
          <w:lang w:val="en-US"/>
        </w:rPr>
        <w:t xml:space="preserve">  </w:t>
      </w:r>
    </w:p>
    <w:p>
      <w:pPr>
        <w:pStyle w:val="Body"/>
        <w:rPr>
          <w:rFonts w:ascii="Arial" w:cs="Arial" w:hAnsi="Arial" w:eastAsia="Arial"/>
          <w:sz w:val="28"/>
          <w:szCs w:val="28"/>
          <w:lang w:val="en-US"/>
        </w:rPr>
      </w:pPr>
      <w:r>
        <w:rPr>
          <w:rFonts w:ascii="Arial" w:hAnsi="Arial"/>
          <w:sz w:val="28"/>
          <w:szCs w:val="28"/>
          <w:rtl w:val="0"/>
          <w:lang w:val="en-US"/>
        </w:rPr>
        <w:t xml:space="preserve">Nov 12                 Maryanne S-J &amp; Roberto J                      </w:t>
      </w:r>
      <w:r>
        <w:rPr>
          <w:rFonts w:ascii="Arial" w:hAnsi="Arial"/>
          <w:sz w:val="28"/>
          <w:szCs w:val="28"/>
          <w:rtl w:val="0"/>
          <w:lang w:val="en-US"/>
        </w:rPr>
        <w:t>Fr Jack Costello</w:t>
      </w:r>
      <w:r>
        <w:rPr>
          <w:rFonts w:ascii="Arial" w:hAnsi="Arial" w:hint="default"/>
          <w:sz w:val="28"/>
          <w:szCs w:val="28"/>
          <w:rtl w:val="0"/>
          <w:lang w:val="en-US"/>
        </w:rPr>
        <w:t> </w:t>
      </w:r>
    </w:p>
    <w:p>
      <w:pPr>
        <w:pStyle w:val="Body"/>
        <w:rPr>
          <w:rFonts w:ascii="Arial" w:cs="Arial" w:hAnsi="Arial" w:eastAsia="Arial"/>
          <w:sz w:val="28"/>
          <w:szCs w:val="28"/>
          <w:lang w:val="en-US"/>
        </w:rPr>
      </w:pPr>
      <w:r>
        <w:rPr>
          <w:rFonts w:ascii="Arial" w:hAnsi="Arial"/>
          <w:sz w:val="28"/>
          <w:szCs w:val="28"/>
          <w:rtl w:val="0"/>
          <w:lang w:val="en-US"/>
        </w:rPr>
        <w:t xml:space="preserve">Nov 19                 Pat Smiley   </w:t>
      </w:r>
      <w:r>
        <w:rPr>
          <w:sz w:val="27"/>
          <w:szCs w:val="27"/>
          <w:rtl w:val="0"/>
          <w:lang w:val="en-US"/>
        </w:rPr>
        <w:t xml:space="preserve">                                                   </w:t>
      </w:r>
      <w:r>
        <w:rPr>
          <w:rFonts w:ascii="Arial" w:hAnsi="Arial"/>
          <w:sz w:val="28"/>
          <w:szCs w:val="28"/>
          <w:rtl w:val="0"/>
        </w:rPr>
        <w:t>Fr. Prakash Lohale</w:t>
      </w:r>
      <w:r>
        <w:rPr>
          <w:rFonts w:ascii="Arial" w:hAnsi="Arial" w:hint="default"/>
          <w:sz w:val="28"/>
          <w:szCs w:val="28"/>
          <w:rtl w:val="0"/>
          <w:lang w:val="en-US"/>
        </w:rPr>
        <w:t>   </w:t>
      </w:r>
    </w:p>
    <w:p>
      <w:pPr>
        <w:pStyle w:val="Body"/>
        <w:rPr>
          <w:rFonts w:ascii="Arial" w:cs="Arial" w:hAnsi="Arial" w:eastAsia="Arial"/>
          <w:sz w:val="28"/>
          <w:szCs w:val="28"/>
        </w:rPr>
      </w:pPr>
      <w:r>
        <w:rPr>
          <w:rFonts w:ascii="Arial" w:hAnsi="Arial" w:hint="default"/>
          <w:sz w:val="28"/>
          <w:szCs w:val="28"/>
          <w:rtl w:val="0"/>
          <w:lang w:val="en-US"/>
        </w:rPr>
        <w:t> </w:t>
      </w:r>
    </w:p>
    <w:p>
      <w:pPr>
        <w:pStyle w:val="Default"/>
        <w:rPr>
          <w14:textOutline w14:w="12700" w14:cap="flat">
            <w14:noFill/>
            <w14:miter w14:lim="400000"/>
          </w14:textOutline>
        </w:rPr>
      </w:pPr>
      <w:r>
        <w:rPr>
          <w:rFonts w:ascii="Arial" w:hAnsi="Arial"/>
          <w:outline w:val="0"/>
          <w:color w:val="222222"/>
          <w:sz w:val="28"/>
          <w:szCs w:val="28"/>
          <w:u w:color="222222"/>
          <w:rtl w:val="0"/>
          <w:lang w:val="en-US"/>
          <w14:textOutline w14:w="12700" w14:cap="flat">
            <w14:noFill/>
            <w14:miter w14:lim="400000"/>
          </w14:textOutline>
          <w14:textFill>
            <w14:solidFill>
              <w14:srgbClr w14:val="222222"/>
            </w14:solidFill>
          </w14:textFill>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w:t>
      </w:r>
      <w:r>
        <w:rPr>
          <w:rFonts w:ascii="Arial" w:hAnsi="Arial"/>
          <w:outline w:val="0"/>
          <w:color w:val="222222"/>
          <w:sz w:val="28"/>
          <w:szCs w:val="28"/>
          <w:u w:color="222222"/>
          <w:rtl w:val="0"/>
          <w:lang w:val="en-US"/>
          <w14:textOutline w14:w="12700" w14:cap="flat">
            <w14:noFill/>
            <w14:miter w14:lim="400000"/>
          </w14:textOutline>
          <w14:textFill>
            <w14:solidFill>
              <w14:srgbClr w14:val="222222"/>
            </w14:solidFill>
          </w14:textFill>
        </w:rPr>
        <w:t>on.</w:t>
      </w:r>
    </w:p>
    <w:p>
      <w:pPr>
        <w:pStyle w:val="Body"/>
        <w:shd w:val="clear" w:color="auto" w:fill="ffffff"/>
      </w:pPr>
    </w:p>
    <w:p>
      <w:pPr>
        <w:pStyle w:val="Body"/>
        <w:shd w:val="clear" w:color="auto" w:fill="ffffff"/>
      </w:pPr>
    </w:p>
    <w:p>
      <w:pPr>
        <w:pStyle w:val="List Paragraph"/>
        <w:spacing w:line="276" w:lineRule="auto"/>
        <w:ind w:left="0" w:firstLine="0"/>
        <w:rPr>
          <w:rFonts w:ascii="Arial" w:cs="Arial" w:hAnsi="Arial" w:eastAsia="Arial"/>
          <w:sz w:val="28"/>
          <w:szCs w:val="28"/>
          <w14:textOutline>
            <w14:noFill/>
          </w14:textOutline>
        </w:rPr>
      </w:pPr>
      <w:r>
        <w:rPr>
          <w:rFonts w:ascii="Arial" w:hAnsi="Arial"/>
          <w:b w:val="1"/>
          <w:bCs w:val="1"/>
          <w:sz w:val="28"/>
          <w:szCs w:val="28"/>
          <w:rtl w:val="0"/>
          <w:lang w:val="en-US"/>
          <w14:textOutline>
            <w14:noFill/>
          </w14:textOutline>
        </w:rPr>
        <w:t>People Progress Schedule</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14:textOutline w14:w="12700" w14:cap="flat">
            <w14:noFill/>
            <w14:miter w14:lim="400000"/>
          </w14:textOutline>
          <w14:textFill>
            <w14:solidFill>
              <w14:srgbClr w14:val="222222"/>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Oct:</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Elizabeth Whelan  </w:t>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fldChar w:fldCharType="begin" w:fldLock="0"/>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instrText xml:space="preserve"> HYPERLINK "mailto:erwhelan@icloud.com"</w:instrText>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fldChar w:fldCharType="separate" w:fldLock="0"/>
      </w:r>
      <w:r>
        <w:rPr>
          <w:rStyle w:val="Hyperlink.0"/>
          <w:rFonts w:ascii="Arial" w:cs="Arial Unicode MS" w:hAnsi="Arial" w:eastAsia="Arial Unicode MS"/>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t>erwhelan@icloud.com</w:t>
      </w:r>
      <w:r>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w="12700" w14:cap="flat">
            <w14:noFill/>
            <w14:miter w14:lim="400000"/>
          </w14:textOutline>
          <w14:textFill>
            <w14:solidFill>
              <w14:srgbClr w14:val="000000"/>
            </w14:solidFill>
          </w14:textFill>
        </w:rPr>
        <w:fldChar w:fldCharType="end" w:fldLock="0"/>
      </w:r>
      <w:r>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br w:type="textWrapping"/>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Nov</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w:t>
      </w:r>
      <w:r>
        <w:rPr>
          <w:rStyle w:val="None"/>
          <w:rFonts w:ascii="Arial" w:cs="Arial Unicode MS" w:hAnsi="Arial" w:eastAsia="Arial Unicode MS" w:hint="default"/>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de-DE"/>
          <w14:textOutline w14:w="12700" w14:cap="flat">
            <w14:noFill/>
            <w14:miter w14:lim="400000"/>
          </w14:textOutline>
          <w14:textFill>
            <w14:solidFill>
              <w14:srgbClr w14:val="222222"/>
            </w14:solidFill>
          </w14:textFill>
        </w:rPr>
        <w:t>John MacMillan</w:t>
      </w:r>
      <w:r>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br w:type="textWrapping"/>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Dec</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Maryanne S-J and Roberto J</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14:textOutline w14:w="12700" w14:cap="flat">
            <w14:noFill/>
            <w14:miter w14:lim="400000"/>
          </w14:textOutline>
          <w14:textFill>
            <w14:solidFill>
              <w14:srgbClr w14:val="222222"/>
            </w14:solidFill>
          </w14:textFill>
        </w:rPr>
      </w:pP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Jan:</w:t>
      </w:r>
      <w:r>
        <w:rPr>
          <w:rStyle w:val="None"/>
          <w:rFonts w:ascii="Arial" w:cs="Arial Unicode MS" w:hAnsi="Arial" w:eastAsia="Arial Unicode MS" w:hint="default"/>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da-DK"/>
          <w14:textOutline w14:w="12700" w14:cap="flat">
            <w14:noFill/>
            <w14:miter w14:lim="400000"/>
          </w14:textOutline>
          <w14:textFill>
            <w14:solidFill>
              <w14:srgbClr w14:val="222222"/>
            </w14:solidFill>
          </w14:textFill>
        </w:rPr>
        <w:t>Mary Lou Jorgensen-Bacher</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pP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Please send your submissions to the People Progress Reporter by Thursday</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evening. People Progress welcomes new reporters. Thanks, Elizabeth.</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Lucida Calligraphy Italic" w:cs="Lucida Calligraphy Italic" w:hAnsi="Lucida Calligraphy Italic" w:eastAsia="Lucida Calligraphy Italic"/>
          <w:b w:val="0"/>
          <w:bCs w:val="0"/>
          <w:i w:val="0"/>
          <w:iCs w:val="0"/>
          <w:caps w:val="0"/>
          <w:smallCaps w:val="0"/>
          <w:strike w:val="0"/>
          <w:dstrike w:val="0"/>
          <w:outline w:val="0"/>
          <w:color w:val="1a1a1a"/>
          <w:spacing w:val="0"/>
          <w:kern w:val="0"/>
          <w:position w:val="0"/>
          <w:sz w:val="40"/>
          <w:szCs w:val="40"/>
          <w:u w:val="none" w:color="1a1a1a"/>
          <w:shd w:val="clear" w:color="auto" w:fill="ffffff"/>
          <w:vertAlign w:val="baseline"/>
          <w:rtl w:val="0"/>
          <w:lang w:val="en-US"/>
          <w14:textOutline w14:w="12700" w14:cap="flat">
            <w14:noFill/>
            <w14:miter w14:lim="400000"/>
          </w14:textOutline>
          <w14:textFill>
            <w14:solidFill>
              <w14:srgbClr w14:val="1A1A1A"/>
            </w14:solidFill>
          </w14:textFill>
        </w:rPr>
      </w:pPr>
      <w:r>
        <w:rPr>
          <w:rStyle w:val="None"/>
          <w:rFonts w:ascii="Lucida Calligraphy Italic" w:cs="Arial Unicode MS" w:hAnsi="Lucida Calligraphy Italic" w:eastAsia="Arial Unicode MS"/>
          <w:b w:val="0"/>
          <w:bCs w:val="0"/>
          <w:i w:val="0"/>
          <w:iCs w:val="0"/>
          <w:caps w:val="0"/>
          <w:smallCaps w:val="0"/>
          <w:strike w:val="0"/>
          <w:dstrike w:val="0"/>
          <w:outline w:val="0"/>
          <w:color w:val="1a1a1a"/>
          <w:spacing w:val="0"/>
          <w:kern w:val="0"/>
          <w:position w:val="0"/>
          <w:sz w:val="40"/>
          <w:szCs w:val="40"/>
          <w:u w:val="none" w:color="1a1a1a"/>
          <w:shd w:val="clear" w:color="auto" w:fill="ffffff"/>
          <w:vertAlign w:val="baseline"/>
          <w:rtl w:val="0"/>
          <w:lang w:val="en-US"/>
          <w14:textOutline w14:w="12700" w14:cap="flat">
            <w14:noFill/>
            <w14:miter w14:lim="400000"/>
          </w14:textOutline>
          <w14:textFill>
            <w14:solidFill>
              <w14:srgbClr w14:val="1A1A1A"/>
            </w14:solidFill>
          </w14:textFill>
        </w:rPr>
        <w:t>Announcements:</w:t>
      </w:r>
    </w:p>
    <w:p>
      <w:pPr>
        <w:pStyle w:val="Body"/>
        <w:shd w:val="clear" w:color="auto" w:fill="ffffff"/>
        <w:rPr>
          <w:rStyle w:val="None"/>
          <w:outline w:val="0"/>
          <w:color w:val="1a1a1a"/>
          <w:u w:color="1a1a1a"/>
          <w:shd w:val="clear" w:color="auto" w:fill="ffffff"/>
          <w14:textFill>
            <w14:solidFill>
              <w14:srgbClr w14:val="1A1A1A"/>
            </w14:solidFill>
          </w14:textFill>
        </w:rPr>
      </w:pPr>
    </w:p>
    <w:p>
      <w:pPr>
        <w:pStyle w:val="Body"/>
        <w:shd w:val="clear" w:color="auto" w:fill="ffffff"/>
        <w:rPr>
          <w:rStyle w:val="None"/>
          <w:rFonts w:ascii="Arial" w:cs="Arial" w:hAnsi="Arial" w:eastAsia="Arial"/>
          <w:sz w:val="28"/>
          <w:szCs w:val="28"/>
          <w:lang w:val="en-US"/>
        </w:rPr>
      </w:pPr>
      <w:r>
        <w:rPr>
          <w:rStyle w:val="None"/>
          <w:outline w:val="0"/>
          <w:color w:val="1a1a1a"/>
          <w:u w:color="1a1a1a"/>
          <w:shd w:val="clear" w:color="auto" w:fill="ffffff"/>
          <w:rtl w:val="0"/>
          <w:lang w:val="en-US"/>
          <w14:textFill>
            <w14:solidFill>
              <w14:srgbClr w14:val="1A1A1A"/>
            </w14:solidFill>
          </w14:textFill>
        </w:rPr>
        <w:t xml:space="preserve">•  </w:t>
      </w:r>
      <w:r>
        <w:rPr>
          <w:rStyle w:val="None"/>
          <w:rFonts w:ascii="Arial" w:hAnsi="Arial"/>
          <w:b w:val="1"/>
          <w:bCs w:val="1"/>
          <w:sz w:val="28"/>
          <w:szCs w:val="28"/>
          <w:rtl w:val="0"/>
          <w:lang w:val="en-US"/>
        </w:rPr>
        <w:t>From Brian Halferty</w:t>
      </w:r>
      <w:r>
        <w:rPr>
          <w:rStyle w:val="None"/>
          <w:rFonts w:ascii="Arial" w:hAnsi="Arial"/>
          <w:sz w:val="28"/>
          <w:szCs w:val="28"/>
          <w:rtl w:val="0"/>
          <w:lang w:val="en-US"/>
        </w:rPr>
        <w:t>:</w:t>
      </w:r>
      <w:r>
        <w:rPr>
          <w:rStyle w:val="None"/>
          <w:rFonts w:ascii="Arial" w:hAnsi="Arial"/>
          <w:sz w:val="28"/>
          <w:szCs w:val="28"/>
          <w:rtl w:val="0"/>
          <w:lang w:val="en-US"/>
        </w:rPr>
        <w:t xml:space="preserve"> (Updated)</w:t>
      </w:r>
      <w:r>
        <w:rPr>
          <w:rStyle w:val="None"/>
          <w:rFonts w:ascii="Arial" w:hAnsi="Arial"/>
          <w:sz w:val="28"/>
          <w:szCs w:val="28"/>
          <w:rtl w:val="0"/>
          <w:lang w:val="en-US"/>
        </w:rPr>
        <w:t xml:space="preserve"> September 10th beg</w:t>
      </w:r>
      <w:r>
        <w:rPr>
          <w:rStyle w:val="None"/>
          <w:rFonts w:ascii="Arial" w:hAnsi="Arial"/>
          <w:sz w:val="28"/>
          <w:szCs w:val="28"/>
          <w:rtl w:val="0"/>
          <w:lang w:val="en-US"/>
        </w:rPr>
        <w:t>an</w:t>
      </w:r>
      <w:r>
        <w:rPr>
          <w:rStyle w:val="None"/>
          <w:rFonts w:ascii="Arial" w:hAnsi="Arial"/>
          <w:sz w:val="28"/>
          <w:szCs w:val="28"/>
          <w:rtl w:val="0"/>
          <w:lang w:val="en-US"/>
        </w:rPr>
        <w:t xml:space="preserve"> our annual year of Sunday Community liturgies, which will continue right through to the end of June 2024.</w:t>
      </w:r>
    </w:p>
    <w:p>
      <w:pPr>
        <w:pStyle w:val="Body"/>
        <w:shd w:val="clear" w:color="auto" w:fill="ffffff"/>
        <w:rPr>
          <w:rStyle w:val="None"/>
          <w:rFonts w:ascii="Arial" w:cs="Arial" w:hAnsi="Arial" w:eastAsia="Arial"/>
          <w:sz w:val="28"/>
          <w:szCs w:val="28"/>
        </w:rPr>
      </w:pPr>
    </w:p>
    <w:p>
      <w:pPr>
        <w:pStyle w:val="Body"/>
        <w:shd w:val="clear" w:color="auto" w:fill="ffffff"/>
        <w:rPr>
          <w:rStyle w:val="None"/>
          <w:rFonts w:ascii="Arial" w:cs="Arial" w:hAnsi="Arial" w:eastAsia="Arial"/>
          <w:sz w:val="28"/>
          <w:szCs w:val="28"/>
          <w:lang w:val="en-US"/>
        </w:rPr>
      </w:pPr>
      <w:r>
        <w:rPr>
          <w:rStyle w:val="None"/>
          <w:rFonts w:ascii="Arial" w:hAnsi="Arial"/>
          <w:b w:val="1"/>
          <w:bCs w:val="1"/>
          <w:sz w:val="28"/>
          <w:szCs w:val="28"/>
          <w:rtl w:val="0"/>
          <w:lang w:val="en-US"/>
        </w:rPr>
        <w:t xml:space="preserve">NOTE </w:t>
      </w:r>
      <w:r>
        <w:rPr>
          <w:rStyle w:val="None"/>
          <w:rFonts w:ascii="Arial" w:hAnsi="Arial"/>
          <w:sz w:val="28"/>
          <w:szCs w:val="28"/>
          <w:rtl w:val="0"/>
          <w:lang w:val="en-US"/>
        </w:rPr>
        <w:t>that we are scheduling ONE SUNDAY PER MONTH as a Hybrid Liturgy, to be celebrated in-person at the school, Msgr Fraser Annex, but with a Zoom connection for those who are f</w:t>
      </w:r>
      <w:r>
        <w:rPr>
          <w:rStyle w:val="None"/>
          <w:rFonts w:ascii="Arial" w:hAnsi="Arial"/>
          <w:sz w:val="28"/>
          <w:szCs w:val="28"/>
          <w:rtl w:val="0"/>
          <w:lang w:val="en-US"/>
        </w:rPr>
        <w:t>a</w:t>
      </w:r>
      <w:r>
        <w:rPr>
          <w:rStyle w:val="None"/>
          <w:rFonts w:ascii="Arial" w:hAnsi="Arial"/>
          <w:sz w:val="28"/>
          <w:szCs w:val="28"/>
          <w:rtl w:val="0"/>
          <w:lang w:val="en-US"/>
        </w:rPr>
        <w:t>rther away or unable to attend in person.</w:t>
      </w:r>
      <w:r>
        <w:rPr>
          <w:rStyle w:val="None"/>
          <w:rFonts w:ascii="Arial" w:hAnsi="Arial" w:hint="default"/>
          <w:sz w:val="28"/>
          <w:szCs w:val="28"/>
          <w:rtl w:val="0"/>
          <w:lang w:val="en-US"/>
        </w:rPr>
        <w:t xml:space="preserve">  </w:t>
      </w:r>
    </w:p>
    <w:p>
      <w:pPr>
        <w:pStyle w:val="Body"/>
        <w:shd w:val="clear" w:color="auto" w:fill="ffffff"/>
        <w:rPr>
          <w:rStyle w:val="None"/>
          <w:rFonts w:ascii="Arial" w:cs="Arial" w:hAnsi="Arial" w:eastAsia="Arial"/>
          <w:sz w:val="28"/>
          <w:szCs w:val="28"/>
          <w:lang w:val="en-US"/>
        </w:rPr>
      </w:pP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Arial" w:cs="Arial Unicode MS" w:hAnsi="Arial"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Egg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fr-FR"/>
          <w14:textOutline w14:w="12700" w14:cap="flat">
            <w14:noFill/>
            <w14:miter w14:lim="400000"/>
          </w14:textOutline>
          <w14:textFill>
            <w14:solidFill>
              <w14:srgbClr w14:val="000000"/>
            </w14:solidFill>
          </w14:textFill>
        </w:rPr>
        <w:t>cartons</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Please continue to save your empty egg cartons for Elizabeth Stocking. She welcomes cartons and flats.  You can deliver them to Elizabeth Whelan's house, and Elizabeth Stocking will pick them up. She thanks everyone who has contributed them.</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October</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Birth</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days.  Happy Birthday to</w:t>
      </w: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1  John Corrado                                    7  Marjie Calla</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2  Matthew Dunbar  </w:t>
      </w: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18 Molly Sutkai</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tis</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2  Ann Murphy                                      </w:t>
      </w:r>
      <w:r>
        <w:rPr>
          <w:rFonts w:ascii="Arial" w:hAnsi="Arial"/>
          <w:sz w:val="28"/>
          <w:szCs w:val="28"/>
          <w:rtl w:val="0"/>
        </w:rPr>
        <w:t>18 Roswita Zgraja</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2  Barbara  Podgorski                           </w:t>
      </w:r>
      <w:r>
        <w:rPr>
          <w:rFonts w:ascii="Arial" w:hAnsi="Arial"/>
          <w:sz w:val="28"/>
          <w:szCs w:val="28"/>
          <w:rtl w:val="0"/>
        </w:rPr>
        <w:t>19 Tedd Dillon</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5  Kate Jackson                                    1</w:t>
      </w:r>
      <w:r>
        <w:rPr>
          <w:rFonts w:ascii="Arial" w:hAnsi="Arial"/>
          <w:sz w:val="28"/>
          <w:szCs w:val="28"/>
          <w:rtl w:val="0"/>
          <w:lang w:val="en-US"/>
        </w:rPr>
        <w:t>9 Dwyer Sullivan</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5  Sylvia Skrepichuk                              </w:t>
      </w:r>
      <w:r>
        <w:rPr>
          <w:rFonts w:ascii="Arial" w:hAnsi="Arial"/>
          <w:sz w:val="28"/>
          <w:szCs w:val="28"/>
          <w:rtl w:val="0"/>
          <w:lang w:val="de-DE"/>
        </w:rPr>
        <w:t>23 Adam Branst</w:t>
      </w:r>
      <w:r>
        <w:rPr>
          <w:rFonts w:ascii="Arial" w:hAnsi="Arial"/>
          <w:sz w:val="28"/>
          <w:szCs w:val="28"/>
          <w:rtl w:val="0"/>
          <w:lang w:val="en-US"/>
        </w:rPr>
        <w:t>on</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     •      •       </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160" w:line="276"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Re-printed weekly for reference:</w:t>
      </w:r>
    </w:p>
    <w:p>
      <w:pPr>
        <w:pStyle w:val="Default"/>
        <w:shd w:val="clear" w:color="auto" w:fill="ffffff"/>
        <w:spacing w:line="276" w:lineRule="auto"/>
        <w:ind w:right="556"/>
        <w:rPr>
          <w:rStyle w:val="None"/>
          <w:rFonts w:ascii="Arial" w:cs="Arial" w:hAnsi="Arial" w:eastAsia="Arial"/>
          <w:b w:val="1"/>
          <w:bCs w:val="1"/>
          <w:sz w:val="28"/>
          <w:szCs w:val="28"/>
        </w:rPr>
      </w:pPr>
      <w:r>
        <w:rPr>
          <w:rStyle w:val="None"/>
          <w:rFonts w:ascii="Arial" w:hAnsi="Arial"/>
          <w:b w:val="1"/>
          <w:bCs w:val="1"/>
          <w:sz w:val="28"/>
          <w:szCs w:val="28"/>
          <w:rtl w:val="0"/>
          <w:lang w:val="en-US"/>
        </w:rPr>
        <w:t>Duties of liturgy planners for virtual masses:</w:t>
      </w:r>
    </w:p>
    <w:p>
      <w:pPr>
        <w:pStyle w:val="Default"/>
        <w:shd w:val="clear" w:color="auto" w:fill="ffffff"/>
        <w:spacing w:line="276" w:lineRule="auto"/>
        <w:ind w:right="556"/>
        <w:rPr>
          <w:rStyle w:val="None"/>
          <w:rFonts w:ascii="Arial" w:cs="Arial" w:hAnsi="Arial" w:eastAsia="Arial"/>
          <w:sz w:val="28"/>
          <w:szCs w:val="28"/>
        </w:rPr>
      </w:pPr>
      <w:r>
        <w:rPr>
          <w:rStyle w:val="None"/>
          <w:rFonts w:ascii="Arial" w:hAnsi="Arial"/>
          <w:sz w:val="28"/>
          <w:szCs w:val="28"/>
          <w:rtl w:val="0"/>
          <w:lang w:val="en-US"/>
        </w:rPr>
        <w:t>Early in the week before the liturgy:</w:t>
      </w:r>
    </w:p>
    <w:p>
      <w:pPr>
        <w:pStyle w:val="List Paragraph"/>
        <w:numPr>
          <w:ilvl w:val="0"/>
          <w:numId w:val="2"/>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Call or email the priest to confirm Sunday</w:t>
      </w:r>
      <w:r>
        <w:rPr>
          <w:rFonts w:ascii="Arial" w:hAnsi="Arial" w:hint="default"/>
          <w:sz w:val="28"/>
          <w:szCs w:val="28"/>
          <w:rtl w:val="0"/>
          <w:lang w:val="en-US"/>
          <w14:textOutline>
            <w14:noFill/>
          </w14:textOutline>
        </w:rPr>
        <w:t>’</w:t>
      </w:r>
      <w:r>
        <w:rPr>
          <w:rFonts w:ascii="Arial" w:hAnsi="Arial"/>
          <w:sz w:val="28"/>
          <w:szCs w:val="28"/>
          <w:rtl w:val="0"/>
          <w:lang w:val="en-US"/>
          <w14:textOutline>
            <w14:noFill/>
          </w14:textOutline>
        </w:rPr>
        <w:t>s liturgy</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(contact info provided).</w:t>
      </w:r>
    </w:p>
    <w:p>
      <w:pPr>
        <w:pStyle w:val="List Paragraph"/>
        <w:numPr>
          <w:ilvl w:val="0"/>
          <w:numId w:val="3"/>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Prepare or find a Reflection and send it to the People Progress reporter by Thursday. Please notify</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the People Progress reporter early in the</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week if you cannot do a Reflection.</w:t>
      </w:r>
    </w:p>
    <w:p>
      <w:pPr>
        <w:pStyle w:val="List Paragraph"/>
        <w:numPr>
          <w:ilvl w:val="0"/>
          <w:numId w:val="3"/>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Select readers for the 1st and 2nd readings. Check with Sylvia Skrepichuk re: psal</w:t>
      </w:r>
      <w:r>
        <w:rPr>
          <w:rFonts w:ascii="Arial" w:hAnsi="Arial"/>
          <w:sz w:val="28"/>
          <w:szCs w:val="28"/>
          <w:rtl w:val="0"/>
          <w:lang w:val="en-US"/>
          <w14:textOutline>
            <w14:noFill/>
          </w14:textOutline>
        </w:rPr>
        <w:t>m</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On the Sunday of the virtual mass:</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Greet the group (Ask newcomers to introduce themselves)</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 xml:space="preserve">Give a </w:t>
      </w:r>
      <w:r>
        <w:rPr>
          <w:rStyle w:val="None"/>
          <w:rFonts w:ascii="Arial" w:hAnsi="Arial"/>
          <w:sz w:val="28"/>
          <w:szCs w:val="28"/>
          <w:u w:val="single"/>
          <w:rtl w:val="0"/>
          <w:lang w:val="en-US"/>
          <w14:textOutline>
            <w14:noFill/>
          </w14:textOutline>
        </w:rPr>
        <w:t>brief</w:t>
      </w:r>
      <w:r>
        <w:rPr>
          <w:rFonts w:ascii="Arial" w:hAnsi="Arial"/>
          <w:sz w:val="28"/>
          <w:szCs w:val="28"/>
          <w:rtl w:val="0"/>
          <w:lang w:val="en-US"/>
          <w14:textOutline>
            <w14:noFill/>
          </w14:textOutline>
        </w:rPr>
        <w:t xml:space="preserve"> introduction to the liturgy.</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Read your passage or be prepared to do a reading (if a volunteer is unable to log-in)</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 xml:space="preserve">Thank everyone who </w:t>
      </w:r>
      <w:r>
        <w:rPr>
          <w:rFonts w:ascii="Arial" w:hAnsi="Arial" w:hint="default"/>
          <w:sz w:val="28"/>
          <w:szCs w:val="28"/>
          <w:rtl w:val="0"/>
          <w:lang w:val="en-US"/>
          <w14:textOutline>
            <w14:noFill/>
          </w14:textOutline>
        </w:rPr>
        <w:t>‘</w:t>
      </w:r>
      <w:r>
        <w:rPr>
          <w:rFonts w:ascii="Arial" w:hAnsi="Arial"/>
          <w:sz w:val="28"/>
          <w:szCs w:val="28"/>
          <w:rtl w:val="0"/>
          <w:lang w:val="en-US"/>
          <w14:textOutline>
            <w14:noFill/>
          </w14:textOutline>
        </w:rPr>
        <w:t>attended</w:t>
      </w:r>
      <w:r>
        <w:rPr>
          <w:rFonts w:ascii="Arial" w:hAnsi="Arial" w:hint="default"/>
          <w:sz w:val="28"/>
          <w:szCs w:val="28"/>
          <w:rtl w:val="0"/>
          <w:lang w:val="en-US"/>
          <w14:textOutline>
            <w14:noFill/>
          </w14:textOutline>
        </w:rPr>
        <w:t xml:space="preserve">’ </w:t>
      </w:r>
      <w:r>
        <w:rPr>
          <w:rFonts w:ascii="Arial" w:hAnsi="Arial"/>
          <w:sz w:val="28"/>
          <w:szCs w:val="28"/>
          <w:rtl w:val="0"/>
          <w:lang w:val="en-US"/>
          <w14:textOutline>
            <w14:noFill/>
          </w14:textOutline>
        </w:rPr>
        <w:t>and those who helped (at Announcements</w:t>
      </w:r>
      <w:r>
        <w:rPr>
          <w:rFonts w:ascii="Arial" w:hAnsi="Arial"/>
          <w:sz w:val="28"/>
          <w:szCs w:val="28"/>
          <w:rtl w:val="0"/>
          <w:lang w:val="en-US"/>
          <w14:textOutline>
            <w14:noFill/>
          </w14:textOutline>
        </w:rPr>
        <w:t>)</w:t>
      </w:r>
    </w:p>
    <w:sectPr>
      <w:headerReference w:type="default" r:id="rId4"/>
      <w:footerReference w:type="default" r:id="rId5"/>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u w:val="single" w:color="0563c1"/>
      <w:lang w:val="en-US"/>
      <w14:textFill>
        <w14:solidFill>
          <w14:srgbClr w14:val="0563C1"/>
        </w14:solidFill>
      </w14:textFill>
    </w:rPr>
  </w:style>
  <w:style w:type="numbering" w:styleId="Imported Style 2">
    <w:name w:val="Imported Style 2"/>
    <w:pPr>
      <w:numPr>
        <w:numId w:val="1"/>
      </w:numPr>
    </w:pPr>
  </w:style>
  <w:style w:type="numbering" w:styleId="Imported Style 3">
    <w:name w:val="Imported Style 3"/>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