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3688E" w14:textId="77777777" w:rsidR="00BF663D" w:rsidRPr="002F5293" w:rsidRDefault="00BF663D" w:rsidP="00BF663D">
      <w:pPr>
        <w:pStyle w:val="BodyA"/>
        <w:spacing w:line="276" w:lineRule="auto"/>
        <w:rPr>
          <w:rFonts w:hint="eastAsia"/>
          <w:color w:val="auto"/>
        </w:rPr>
      </w:pPr>
    </w:p>
    <w:p w14:paraId="4A2EF8EF" w14:textId="77777777" w:rsidR="00BF663D" w:rsidRPr="006011FE" w:rsidRDefault="00BF663D" w:rsidP="00BF663D">
      <w:pPr>
        <w:pStyle w:val="BodyA"/>
        <w:spacing w:line="276" w:lineRule="auto"/>
        <w:rPr>
          <w:rFonts w:ascii="Lucida Calligraphy" w:eastAsia="Lucida Calligraphy" w:hAnsi="Lucida Calligraphy" w:cs="Lucida Calligraphy"/>
          <w:color w:val="auto"/>
          <w:sz w:val="28"/>
          <w:szCs w:val="28"/>
        </w:rPr>
      </w:pPr>
      <w:r w:rsidRPr="002F5293">
        <w:rPr>
          <w:rFonts w:ascii="Lucida Calligraphy" w:hAnsi="Lucida Calligraphy"/>
          <w:color w:val="auto"/>
          <w:u w:color="22313E"/>
          <w:lang w:val="en-US"/>
        </w:rPr>
        <w:t xml:space="preserve"> </w:t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2F5293">
        <w:rPr>
          <w:rFonts w:ascii="Lucida Calligraphy" w:hAnsi="Lucida Calligraphy"/>
          <w:color w:val="auto"/>
          <w:u w:color="22313E"/>
          <w:lang w:val="en-US"/>
        </w:rPr>
        <w:tab/>
      </w:r>
      <w:r w:rsidRPr="00183A34">
        <w:rPr>
          <w:rFonts w:ascii="Lucida Calligraphy" w:hAnsi="Lucida Calligraphy"/>
          <w:color w:val="auto"/>
          <w:sz w:val="24"/>
          <w:szCs w:val="24"/>
          <w:u w:color="22313E"/>
          <w:lang w:val="en-US"/>
        </w:rPr>
        <w:t xml:space="preserve">    </w:t>
      </w:r>
      <w:r w:rsidRPr="006011FE">
        <w:rPr>
          <w:rFonts w:ascii="Lucida Calligraphy" w:hAnsi="Lucida Calligraphy"/>
          <w:color w:val="auto"/>
          <w:sz w:val="28"/>
          <w:szCs w:val="28"/>
          <w:u w:color="22313E"/>
          <w:lang w:val="en-US"/>
        </w:rPr>
        <w:t xml:space="preserve">People </w:t>
      </w:r>
      <w:r w:rsidRPr="006011FE">
        <w:rPr>
          <w:rFonts w:ascii="Lucida Calligraphy" w:hAnsi="Lucida Calligraphy"/>
          <w:color w:val="auto"/>
          <w:sz w:val="28"/>
          <w:szCs w:val="28"/>
        </w:rPr>
        <w:t xml:space="preserve">Progress   </w:t>
      </w:r>
    </w:p>
    <w:p w14:paraId="0710D181" w14:textId="77777777" w:rsidR="00BF663D" w:rsidRDefault="00BF663D" w:rsidP="00BF663D">
      <w:pPr>
        <w:pStyle w:val="Default"/>
        <w:spacing w:line="276" w:lineRule="auto"/>
        <w:ind w:left="2880" w:firstLine="720"/>
        <w:rPr>
          <w:rFonts w:ascii="Arial" w:hAnsi="Arial"/>
          <w:b/>
          <w:bCs/>
          <w:color w:val="auto"/>
          <w:sz w:val="28"/>
          <w:szCs w:val="28"/>
        </w:rPr>
      </w:pPr>
      <w:r w:rsidRPr="006011FE">
        <w:rPr>
          <w:rFonts w:ascii="Arial" w:hAnsi="Arial"/>
          <w:b/>
          <w:bCs/>
          <w:color w:val="auto"/>
          <w:sz w:val="28"/>
          <w:szCs w:val="28"/>
        </w:rPr>
        <w:t xml:space="preserve">    Sunday Community</w:t>
      </w:r>
    </w:p>
    <w:p w14:paraId="7B499639" w14:textId="77777777" w:rsidR="0037439F" w:rsidRPr="006011FE" w:rsidRDefault="0037439F" w:rsidP="00BF663D">
      <w:pPr>
        <w:pStyle w:val="Default"/>
        <w:spacing w:line="276" w:lineRule="auto"/>
        <w:ind w:left="2880" w:firstLine="720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1680FD4F" w14:textId="21B234D9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November 5,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2023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1871CB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      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3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1st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Sunday in Ordinary Time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John MacMillan</w:t>
      </w:r>
    </w:p>
    <w:p w14:paraId="56314A69" w14:textId="77777777" w:rsidR="0037439F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D829052" w14:textId="7FE19CEB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Welcome, Fr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Jack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!</w:t>
      </w:r>
    </w:p>
    <w:p w14:paraId="457F2744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44E784B6" w14:textId="62E3BA0E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4"/>
          <w:szCs w:val="24"/>
        </w:rPr>
      </w:pPr>
      <w:r w:rsidRPr="006011FE">
        <w:rPr>
          <w:rFonts w:ascii="Arial" w:eastAsia="Arial" w:hAnsi="Arial" w:cs="Arial"/>
          <w:color w:val="auto"/>
          <w:sz w:val="24"/>
          <w:szCs w:val="24"/>
        </w:rPr>
        <w:t>Reflection</w:t>
      </w:r>
      <w:r w:rsidR="00413A61">
        <w:rPr>
          <w:rFonts w:ascii="Arial" w:eastAsia="Arial" w:hAnsi="Arial" w:cs="Arial"/>
          <w:color w:val="auto"/>
          <w:sz w:val="24"/>
          <w:szCs w:val="24"/>
        </w:rPr>
        <w:t>:</w:t>
      </w:r>
    </w:p>
    <w:p w14:paraId="70C46239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816A717" w14:textId="6F9A02C4" w:rsidR="006011FE" w:rsidRPr="004B7A82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i/>
          <w:iCs/>
          <w:color w:val="auto"/>
          <w:sz w:val="24"/>
          <w:szCs w:val="24"/>
        </w:rPr>
      </w:pP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At first blush, today’s gospel somewhat guarantees justice will prevail……and on some levels I suppose it does.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To my mind this passage calls out for that traditional Ignatian skill of discernment.  A skill that takes years of practice to achieve.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With permission I would like to narrow my reflection to the last line.  “For those who exalt themselves will be humbled and those who humble themselves will be exalted.“ 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I have come to understand poor </w:t>
      </w:r>
      <w:proofErr w:type="spellStart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self image</w:t>
      </w:r>
      <w:proofErr w:type="spellEnd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, a </w:t>
      </w:r>
      <w:proofErr w:type="spellStart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self effacing</w:t>
      </w:r>
      <w:proofErr w:type="spellEnd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manner, and an unrealistic </w:t>
      </w:r>
      <w:proofErr w:type="spellStart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self image</w:t>
      </w:r>
      <w:proofErr w:type="spellEnd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do not interchange with true humility.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As much as this trinity of </w:t>
      </w:r>
      <w:proofErr w:type="spellStart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behaviours</w:t>
      </w:r>
      <w:proofErr w:type="spellEnd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often pass for humble spirit…..in the long run they will dilute into a mere form of </w:t>
      </w:r>
      <w:proofErr w:type="spellStart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self knowledge</w:t>
      </w:r>
      <w:proofErr w:type="spellEnd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.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The question remains….what then is true humility?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I am reminded </w:t>
      </w:r>
      <w:proofErr w:type="spellStart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here</w:t>
      </w:r>
      <w:proofErr w:type="spellEnd"/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 xml:space="preserve"> of a personally loved line from Rumi, the 12th century poet and mystic,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“You are not a drop in the ocean. You are the entire ocean in a drop.”</w:t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</w:rPr>
        <w:br/>
      </w:r>
      <w:r w:rsidRPr="004B7A82">
        <w:rPr>
          <w:rFonts w:ascii="Arial" w:hAnsi="Arial" w:cs="Arial"/>
          <w:b/>
          <w:bCs/>
          <w:color w:val="222222"/>
          <w:sz w:val="24"/>
          <w:szCs w:val="24"/>
          <w:shd w:val="clear" w:color="auto" w:fill="FFFFFF"/>
        </w:rPr>
        <w:t>Accepting and internalizing that thought/metaphor in its myriad of manifestations, is what I would consider a firm beginning in learning to live authentic humility. </w:t>
      </w:r>
      <w:r w:rsidRPr="004B7A82">
        <w:rPr>
          <w:rFonts w:ascii="Arial" w:hAnsi="Arial" w:cs="Arial"/>
          <w:b/>
          <w:bCs/>
          <w:color w:val="222222"/>
          <w:shd w:val="clear" w:color="auto" w:fill="FFFFFF"/>
        </w:rPr>
        <w:br/>
      </w:r>
      <w:r w:rsidR="00413A61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Submitted by Rita Shaughnessy, written by</w:t>
      </w:r>
      <w:r w:rsidR="000B0AC9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</w:t>
      </w:r>
      <w:r w:rsidRPr="004B7A82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Barbara Zuccala  (</w:t>
      </w:r>
      <w:proofErr w:type="spellStart"/>
      <w:r w:rsidRPr="004B7A82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>a.k.a</w:t>
      </w:r>
      <w:proofErr w:type="spellEnd"/>
      <w:r w:rsidRPr="004B7A82">
        <w:rPr>
          <w:rFonts w:ascii="Arial" w:hAnsi="Arial" w:cs="Arial"/>
          <w:b/>
          <w:bCs/>
          <w:i/>
          <w:iCs/>
          <w:color w:val="222222"/>
          <w:shd w:val="clear" w:color="auto" w:fill="FFFFFF"/>
        </w:rPr>
        <w:t xml:space="preserve"> Joe Tech iPad on Zoom)</w:t>
      </w:r>
    </w:p>
    <w:p w14:paraId="1B4E5588" w14:textId="77777777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5814F82B" w14:textId="6E3E1653" w:rsid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Today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: Malachi 1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14-2.2, 8-10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Psalm 131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I Thess 2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7-9,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Matthew 23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1-12</w:t>
      </w:r>
    </w:p>
    <w:p w14:paraId="3389E882" w14:textId="53EA9A2D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Nov. 12: Wisdom 6:12-16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Psalm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>63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1Thess. 4:13-18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>Matthew 25: 1-13</w:t>
      </w:r>
    </w:p>
    <w:p w14:paraId="3781692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AABEDB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The Liturgy schedule:</w:t>
      </w:r>
    </w:p>
    <w:p w14:paraId="30CB3237" w14:textId="748AEED2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Date                 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Planner(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s)   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                           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Priest           </w:t>
      </w:r>
    </w:p>
    <w:p w14:paraId="317DCBF3" w14:textId="71898AB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Nov 5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Rita Shaughnessy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Fr Jack Costello </w:t>
      </w:r>
    </w:p>
    <w:p w14:paraId="65E4FF56" w14:textId="7BAE9A38" w:rsidR="00C134EC" w:rsidRPr="006011FE" w:rsidRDefault="00C134EC" w:rsidP="00C134EC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NEXT WEEK we will meet on zoom only. The next in-person mass is scheduled for December 24.</w:t>
      </w:r>
    </w:p>
    <w:p w14:paraId="4F210134" w14:textId="77777777" w:rsidR="00A17918" w:rsidRDefault="00A17918" w:rsidP="00A17918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 12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Maryanne S-J &amp;amp; Roberto J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Fr Jack Costello </w:t>
      </w:r>
    </w:p>
    <w:p w14:paraId="01E9F1B8" w14:textId="3C8A2108" w:rsidR="0037439F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 19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       </w:t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Pat Smiley 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Fr. Prakash </w:t>
      </w:r>
      <w:proofErr w:type="spell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Lohale</w:t>
      </w:r>
      <w:proofErr w:type="spell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  </w:t>
      </w:r>
    </w:p>
    <w:p w14:paraId="494E40E7" w14:textId="7AA371A2" w:rsidR="000E4800" w:rsidRDefault="000E48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Nov 26   </w:t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proofErr w:type="gramStart"/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Elizabeth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Whelan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 w:rsidR="005A5858">
        <w:rPr>
          <w:rFonts w:ascii="Arial" w:eastAsia="Arial" w:hAnsi="Arial" w:cs="Arial"/>
          <w:b/>
          <w:bCs/>
          <w:color w:val="auto"/>
          <w:sz w:val="24"/>
          <w:szCs w:val="24"/>
        </w:rPr>
        <w:tab/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Fr. Paul McAuley</w:t>
      </w:r>
    </w:p>
    <w:p w14:paraId="7A08FAB5" w14:textId="690E5C59" w:rsidR="006011FE" w:rsidRPr="006011FE" w:rsidRDefault="000E4800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December </w:t>
      </w:r>
      <w:proofErr w:type="gramStart"/>
      <w:r>
        <w:rPr>
          <w:rFonts w:ascii="Arial" w:eastAsia="Arial" w:hAnsi="Arial" w:cs="Arial"/>
          <w:b/>
          <w:bCs/>
          <w:color w:val="auto"/>
          <w:sz w:val="24"/>
          <w:szCs w:val="24"/>
        </w:rPr>
        <w:t>3  First</w:t>
      </w:r>
      <w:proofErr w:type="gramEnd"/>
      <w:r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Sunday of Advent</w:t>
      </w:r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 </w:t>
      </w:r>
      <w:r w:rsidR="00812502">
        <w:rPr>
          <w:rFonts w:ascii="Arial" w:eastAsia="Arial" w:hAnsi="Arial" w:cs="Arial"/>
          <w:b/>
          <w:bCs/>
          <w:color w:val="auto"/>
          <w:sz w:val="24"/>
          <w:szCs w:val="24"/>
        </w:rPr>
        <w:t>(volunteers needed for Advent)</w:t>
      </w:r>
    </w:p>
    <w:p w14:paraId="4586ED9C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This schedule, as always, is flexible. Planners, feel free to switch if you cannot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do</w:t>
      </w:r>
      <w:proofErr w:type="gramEnd"/>
    </w:p>
    <w:p w14:paraId="64565D4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a liturgy on the scheduled date. Just be sure to tell the People Progress Reporter,</w:t>
      </w:r>
    </w:p>
    <w:p w14:paraId="6044497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lastRenderedPageBreak/>
        <w:t>so that we all know. Also, please notify PP early in the week (by the Tuesday</w:t>
      </w:r>
    </w:p>
    <w:p w14:paraId="36C29B84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before) if you cannot do a reflection.</w:t>
      </w:r>
    </w:p>
    <w:p w14:paraId="62D4EF84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093731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63B4341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People Progress Schedule</w:t>
      </w:r>
    </w:p>
    <w:p w14:paraId="23866367" w14:textId="23EFDBAA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Nov:      John MacMillan</w:t>
      </w:r>
      <w:r w:rsidR="0037439F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met191970@gmail.com</w:t>
      </w:r>
    </w:p>
    <w:p w14:paraId="75A0235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Dec: Maryanne S-J and Roberto J</w:t>
      </w:r>
    </w:p>
    <w:p w14:paraId="1B786792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Jan:  Mary Lou Jorgensen-Bacher</w:t>
      </w:r>
    </w:p>
    <w:p w14:paraId="752A10E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Please send your submissions to the People Progress Reporter by Thursday</w:t>
      </w:r>
    </w:p>
    <w:p w14:paraId="69D71E9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evening. People Progress welcomes new reporters. Thanks, Elizabeth.</w:t>
      </w:r>
    </w:p>
    <w:p w14:paraId="7CBE964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698C7F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Announcements:</w:t>
      </w:r>
    </w:p>
    <w:p w14:paraId="1E3C0701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• Advent and Christmas Liturgies: Volunteers needed! This year we will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need</w:t>
      </w:r>
      <w:proofErr w:type="gramEnd"/>
    </w:p>
    <w:p w14:paraId="7FE574A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coordinators for 3 Advent liturgies, as well as coordinator(s) for the Christmas Eve</w:t>
      </w:r>
    </w:p>
    <w:p w14:paraId="20B8E27E" w14:textId="574D314F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Liturgy. The 4th Sunday of Advent and Christmas Eve share Dec 24th this year, but</w:t>
      </w:r>
    </w:p>
    <w:p w14:paraId="6FD5BBA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(as in the past) we will only celebrate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the Christmas</w:t>
      </w:r>
      <w:proofErr w:type="gramEnd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Eve liturgy. The Advent</w:t>
      </w:r>
    </w:p>
    <w:p w14:paraId="758E267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Liturgies will all be online. More details soon....</w:t>
      </w:r>
    </w:p>
    <w:p w14:paraId="4308B3A7" w14:textId="77777777" w:rsidR="006011FE" w:rsidRPr="006011FE" w:rsidRDefault="006011FE" w:rsidP="000E4800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3FE0DC6B" w14:textId="732214D0" w:rsidR="006011FE" w:rsidRPr="006011FE" w:rsidRDefault="0037439F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>
        <w:rPr>
          <w:rFonts w:ascii="Arial" w:eastAsia="Arial" w:hAnsi="Arial" w:cs="Arial"/>
          <w:b/>
          <w:bCs/>
          <w:color w:val="auto"/>
          <w:sz w:val="24"/>
          <w:szCs w:val="24"/>
        </w:rPr>
        <w:t>November</w:t>
      </w:r>
      <w:r w:rsidR="006011FE"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 Birthdays. Happy Birthday to</w:t>
      </w:r>
      <w:r>
        <w:rPr>
          <w:rFonts w:ascii="Arial" w:eastAsia="Arial" w:hAnsi="Arial" w:cs="Arial"/>
          <w:b/>
          <w:bCs/>
          <w:color w:val="auto"/>
          <w:sz w:val="24"/>
          <w:szCs w:val="24"/>
        </w:rPr>
        <w:t>:</w:t>
      </w:r>
    </w:p>
    <w:p w14:paraId="29904AB5" w14:textId="77777777" w:rsidR="000E4800" w:rsidRPr="000E4800" w:rsidRDefault="000E4800" w:rsidP="000E4800">
      <w:pPr>
        <w:rPr>
          <w:rFonts w:ascii="Arial" w:eastAsia="Arial" w:hAnsi="Arial" w:cs="Arial"/>
          <w:color w:val="000000"/>
          <w:u w:color="000000"/>
        </w:rPr>
      </w:pPr>
      <w:r w:rsidRPr="000E4800">
        <w:rPr>
          <w:rFonts w:ascii="Arial" w:eastAsia="Arial" w:hAnsi="Arial" w:cs="Arial"/>
          <w:color w:val="000000"/>
          <w:u w:color="000000"/>
        </w:rPr>
        <w:t>November 1 Larry Schmidt</w:t>
      </w:r>
    </w:p>
    <w:p w14:paraId="1F8ED680" w14:textId="77777777" w:rsidR="000E4800" w:rsidRPr="000E4800" w:rsidRDefault="000E4800" w:rsidP="000E4800">
      <w:pPr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4 Jack </w:t>
      </w:r>
      <w:proofErr w:type="spell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Schauerte</w:t>
      </w:r>
      <w:proofErr w:type="spellEnd"/>
    </w:p>
    <w:p w14:paraId="45C7B0AF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 8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Diana Morgan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8D20EA8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 9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Mary Engels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4D88F7C8" w14:textId="77777777" w:rsidR="000E4800" w:rsidRPr="000E4800" w:rsidRDefault="000E4800" w:rsidP="000E4800">
      <w:pPr>
        <w:spacing w:line="276" w:lineRule="auto"/>
        <w:ind w:right="556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</w:t>
      </w:r>
      <w:proofErr w:type="gram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18  Bob</w:t>
      </w:r>
      <w:proofErr w:type="gramEnd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Anderson</w:t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ab/>
      </w:r>
    </w:p>
    <w:p w14:paraId="1A9688B4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u w:color="222222"/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</w:t>
      </w:r>
      <w:r w:rsidRPr="000E4800">
        <w:rPr>
          <w:rFonts w:ascii="Arial" w:eastAsia="Lucida Calligraphy" w:hAnsi="Arial" w:cs="Arial"/>
          <w:u w:color="222222"/>
        </w:rPr>
        <w:t xml:space="preserve"> 20 Penny Dunbar</w:t>
      </w:r>
    </w:p>
    <w:p w14:paraId="1C071B17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u w:color="222222"/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November 23   Alisha </w:t>
      </w:r>
      <w:proofErr w:type="spellStart"/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Olsthoorn</w:t>
      </w:r>
      <w:proofErr w:type="spellEnd"/>
    </w:p>
    <w:p w14:paraId="57A6EF96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25 John Bacher</w:t>
      </w:r>
    </w:p>
    <w:p w14:paraId="3A422A1B" w14:textId="77777777" w:rsidR="000E4800" w:rsidRPr="000E4800" w:rsidRDefault="000E4800" w:rsidP="000E480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0E4800">
        <w:rPr>
          <w:rFonts w:ascii="Arial" w:eastAsia="Lucida Calligraphy" w:hAnsi="Arial" w:cs="Arial"/>
          <w:sz w:val="22"/>
          <w:szCs w:val="22"/>
          <w:u w:color="222222"/>
          <w:lang w:eastAsia="en-CA"/>
          <w14:textOutline w14:w="12700" w14:cap="flat" w14:cmpd="sng" w14:algn="ctr">
            <w14:noFill/>
            <w14:prstDash w14:val="solid"/>
            <w14:miter w14:lim="400000"/>
          </w14:textOutline>
        </w:rPr>
        <w:t>November 26   Michael Watson</w:t>
      </w:r>
    </w:p>
    <w:p w14:paraId="4523304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</w:p>
    <w:p w14:paraId="71FEE32F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Re-printed weekly for reference:</w:t>
      </w:r>
    </w:p>
    <w:p w14:paraId="5A5E7D6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Duties of liturgy planners for virtual masses:</w:t>
      </w:r>
    </w:p>
    <w:p w14:paraId="75FDD805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Early in the week before the liturgy:</w:t>
      </w:r>
    </w:p>
    <w:p w14:paraId="26551E7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Call or email the priest to confirm Sunday’s liturgy (contact info provided).</w:t>
      </w:r>
    </w:p>
    <w:p w14:paraId="2A7EB5BD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· Prepare or find a Reflection and send it to the People Progress reporter by</w:t>
      </w:r>
    </w:p>
    <w:p w14:paraId="5A0EECD3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Thursday. Please notify the People Progress reporter early in the week if </w:t>
      </w:r>
      <w:proofErr w:type="gram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you</w:t>
      </w:r>
      <w:proofErr w:type="gramEnd"/>
    </w:p>
    <w:p w14:paraId="09A03A57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cannot do a Reflection.</w:t>
      </w:r>
    </w:p>
    <w:p w14:paraId="62EACD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 xml:space="preserve">· Select readers for the 1st and 2nd readings. Check with Sylvia </w:t>
      </w:r>
      <w:proofErr w:type="spellStart"/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Skrepichuk</w:t>
      </w:r>
      <w:proofErr w:type="spellEnd"/>
    </w:p>
    <w:p w14:paraId="64D50D46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re: psalm</w:t>
      </w:r>
    </w:p>
    <w:p w14:paraId="5C6B21E0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On the Sunday of the virtual mass:</w:t>
      </w:r>
    </w:p>
    <w:p w14:paraId="14FF7A5A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Greet the group (Ask newcomers to introduce themselves)</w:t>
      </w:r>
    </w:p>
    <w:p w14:paraId="2805785B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Give a brief introduction to the liturgy.</w:t>
      </w:r>
    </w:p>
    <w:p w14:paraId="74E71498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Read your passage or be prepared to do a reading (if a volunteer is unable</w:t>
      </w:r>
    </w:p>
    <w:p w14:paraId="600E0DBE" w14:textId="77777777" w:rsidR="006011FE" w:rsidRPr="006011FE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to log-in)</w:t>
      </w:r>
    </w:p>
    <w:p w14:paraId="2B41EBD3" w14:textId="16321C0D" w:rsidR="00BF663D" w:rsidRPr="00183A34" w:rsidRDefault="006011FE" w:rsidP="006011FE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4"/>
          <w:szCs w:val="24"/>
        </w:rPr>
      </w:pPr>
      <w:r w:rsidRPr="006011FE">
        <w:rPr>
          <w:rFonts w:ascii="Arial" w:eastAsia="Arial" w:hAnsi="Arial" w:cs="Arial"/>
          <w:b/>
          <w:bCs/>
          <w:color w:val="auto"/>
          <w:sz w:val="24"/>
          <w:szCs w:val="24"/>
        </w:rPr>
        <w:t>Thank everyone who helped and attended. (at announcements)</w:t>
      </w:r>
    </w:p>
    <w:sectPr w:rsidR="00BF663D" w:rsidRPr="00183A34" w:rsidSect="0095706B">
      <w:footerReference w:type="default" r:id="rId7"/>
      <w:pgSz w:w="12240" w:h="15840"/>
      <w:pgMar w:top="0" w:right="333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BC7E0" w14:textId="77777777" w:rsidR="00FC37A8" w:rsidRDefault="00423B82">
      <w:r>
        <w:separator/>
      </w:r>
    </w:p>
  </w:endnote>
  <w:endnote w:type="continuationSeparator" w:id="0">
    <w:p w14:paraId="17E54EB7" w14:textId="77777777" w:rsidR="00FC37A8" w:rsidRDefault="00423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288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9DFD971" w14:textId="77777777" w:rsidR="000E4800" w:rsidRDefault="001E79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BA5C395" w14:textId="77777777" w:rsidR="000E4800" w:rsidRDefault="000E4800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0DC4F" w14:textId="77777777" w:rsidR="00FC37A8" w:rsidRDefault="00423B82">
      <w:r>
        <w:separator/>
      </w:r>
    </w:p>
  </w:footnote>
  <w:footnote w:type="continuationSeparator" w:id="0">
    <w:p w14:paraId="3FCF0044" w14:textId="77777777" w:rsidR="00FC37A8" w:rsidRDefault="00423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1A33"/>
    <w:multiLevelType w:val="hybridMultilevel"/>
    <w:tmpl w:val="3F10957A"/>
    <w:lvl w:ilvl="0" w:tplc="DD74605C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81066"/>
    <w:multiLevelType w:val="hybridMultilevel"/>
    <w:tmpl w:val="A8FEA35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144BE7"/>
    <w:multiLevelType w:val="hybridMultilevel"/>
    <w:tmpl w:val="AE0800F0"/>
    <w:lvl w:ilvl="0" w:tplc="258831D8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98E3166"/>
    <w:multiLevelType w:val="hybridMultilevel"/>
    <w:tmpl w:val="C0F4F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C299A"/>
    <w:multiLevelType w:val="hybridMultilevel"/>
    <w:tmpl w:val="8780D69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1369010">
    <w:abstractNumId w:val="4"/>
  </w:num>
  <w:num w:numId="2" w16cid:durableId="1457023157">
    <w:abstractNumId w:val="1"/>
  </w:num>
  <w:num w:numId="3" w16cid:durableId="1041704596">
    <w:abstractNumId w:val="3"/>
  </w:num>
  <w:num w:numId="4" w16cid:durableId="423111908">
    <w:abstractNumId w:val="2"/>
  </w:num>
  <w:num w:numId="5" w16cid:durableId="724640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3D"/>
    <w:rsid w:val="00002B65"/>
    <w:rsid w:val="000B0AC9"/>
    <w:rsid w:val="000E4800"/>
    <w:rsid w:val="0013502C"/>
    <w:rsid w:val="00183A34"/>
    <w:rsid w:val="001871CB"/>
    <w:rsid w:val="001C10C5"/>
    <w:rsid w:val="001E796E"/>
    <w:rsid w:val="00302D87"/>
    <w:rsid w:val="00324374"/>
    <w:rsid w:val="00362185"/>
    <w:rsid w:val="0037439F"/>
    <w:rsid w:val="003C0592"/>
    <w:rsid w:val="00413A61"/>
    <w:rsid w:val="00423B82"/>
    <w:rsid w:val="00456538"/>
    <w:rsid w:val="004B7A82"/>
    <w:rsid w:val="004D38CD"/>
    <w:rsid w:val="00532E8F"/>
    <w:rsid w:val="005A432E"/>
    <w:rsid w:val="005A5858"/>
    <w:rsid w:val="006011FE"/>
    <w:rsid w:val="006061B6"/>
    <w:rsid w:val="006A6A73"/>
    <w:rsid w:val="00792A36"/>
    <w:rsid w:val="00812502"/>
    <w:rsid w:val="008A15B6"/>
    <w:rsid w:val="00982A0B"/>
    <w:rsid w:val="00A17918"/>
    <w:rsid w:val="00BF663D"/>
    <w:rsid w:val="00C134EC"/>
    <w:rsid w:val="00E5184B"/>
    <w:rsid w:val="00F72E4E"/>
    <w:rsid w:val="00F82FB0"/>
    <w:rsid w:val="00FC37A8"/>
    <w:rsid w:val="00FE7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A25CB"/>
  <w15:chartTrackingRefBased/>
  <w15:docId w15:val="{CD923604-1828-4052-8AE1-3CF85CD0D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ascii="Calibri" w:eastAsia="Times New Roman" w:hAnsi="Calibri" w:cs="Calibri"/>
      <w:b/>
      <w:bCs/>
      <w:kern w:val="36"/>
      <w:sz w:val="48"/>
      <w:szCs w:val="48"/>
      <w:bdr w:val="none" w:sz="0" w:space="0" w:color="auto"/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F663D"/>
    <w:rPr>
      <w:u w:val="single"/>
    </w:rPr>
  </w:style>
  <w:style w:type="paragraph" w:customStyle="1" w:styleId="HeaderFooter">
    <w:name w:val="Header &amp; Footer"/>
    <w:rsid w:val="00BF663D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en-CA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en-CA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F663D"/>
    <w:pPr>
      <w:ind w:left="720"/>
      <w:contextualSpacing/>
    </w:pPr>
  </w:style>
  <w:style w:type="table" w:styleId="TableGrid">
    <w:name w:val="Table Grid"/>
    <w:basedOn w:val="TableNormal"/>
    <w:uiPriority w:val="39"/>
    <w:rsid w:val="00BF663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8727265059msonormal">
    <w:name w:val="yiv8727265059msonormal"/>
    <w:basedOn w:val="Normal"/>
    <w:rsid w:val="00BF66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BF6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63D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324374"/>
    <w:rPr>
      <w:rFonts w:ascii="Calibri" w:eastAsia="Times New Roman" w:hAnsi="Calibri" w:cs="Calibri"/>
      <w:b/>
      <w:bCs/>
      <w:kern w:val="36"/>
      <w:sz w:val="48"/>
      <w:szCs w:val="48"/>
      <w:lang w:eastAsia="en-CA"/>
    </w:rPr>
  </w:style>
  <w:style w:type="paragraph" w:styleId="NormalWeb">
    <w:name w:val="Normal (Web)"/>
    <w:basedOn w:val="Normal"/>
    <w:uiPriority w:val="99"/>
    <w:semiHidden/>
    <w:unhideWhenUsed/>
    <w:rsid w:val="0032437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  <w:bdr w:val="none" w:sz="0" w:space="0" w:color="auto"/>
      <w:lang w:val="en-CA" w:eastAsia="en-CA"/>
    </w:rPr>
  </w:style>
  <w:style w:type="character" w:styleId="Strong">
    <w:name w:val="Strong"/>
    <w:basedOn w:val="DefaultParagraphFont"/>
    <w:uiPriority w:val="22"/>
    <w:qFormat/>
    <w:rsid w:val="003243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8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85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553">
              <w:blockQuote w:val="1"/>
              <w:marLeft w:val="0"/>
              <w:marRight w:val="0"/>
              <w:marTop w:val="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MacMillan</dc:creator>
  <cp:keywords/>
  <dc:description/>
  <cp:lastModifiedBy>John MacMillan</cp:lastModifiedBy>
  <cp:revision>2</cp:revision>
  <dcterms:created xsi:type="dcterms:W3CDTF">2023-11-04T01:49:00Z</dcterms:created>
  <dcterms:modified xsi:type="dcterms:W3CDTF">2023-11-04T01:49:00Z</dcterms:modified>
</cp:coreProperties>
</file>