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688E" w14:textId="77777777" w:rsidR="00BF663D" w:rsidRPr="002F5293" w:rsidRDefault="00BF663D" w:rsidP="00BF663D">
      <w:pPr>
        <w:pStyle w:val="BodyA"/>
        <w:spacing w:line="276" w:lineRule="auto"/>
        <w:rPr>
          <w:rFonts w:hint="eastAsia"/>
          <w:color w:val="auto"/>
        </w:rPr>
      </w:pPr>
    </w:p>
    <w:p w14:paraId="4A2EF8EF" w14:textId="77777777" w:rsidR="00BF663D" w:rsidRPr="006011FE" w:rsidRDefault="00BF663D" w:rsidP="00BF663D">
      <w:pPr>
        <w:pStyle w:val="BodyA"/>
        <w:spacing w:line="276" w:lineRule="auto"/>
        <w:rPr>
          <w:rFonts w:ascii="Lucida Calligraphy" w:eastAsia="Lucida Calligraphy" w:hAnsi="Lucida Calligraphy" w:cs="Lucida Calligraphy"/>
          <w:color w:val="auto"/>
          <w:sz w:val="28"/>
          <w:szCs w:val="28"/>
        </w:rPr>
      </w:pPr>
      <w:r w:rsidRPr="002F5293">
        <w:rPr>
          <w:rFonts w:ascii="Lucida Calligraphy" w:hAnsi="Lucida Calligraphy"/>
          <w:color w:val="auto"/>
          <w:u w:color="22313E"/>
          <w:lang w:val="en-US"/>
        </w:rPr>
        <w:t xml:space="preserve"> </w:t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183A34">
        <w:rPr>
          <w:rFonts w:ascii="Lucida Calligraphy" w:hAnsi="Lucida Calligraphy"/>
          <w:color w:val="auto"/>
          <w:sz w:val="24"/>
          <w:szCs w:val="24"/>
          <w:u w:color="22313E"/>
          <w:lang w:val="en-US"/>
        </w:rPr>
        <w:t xml:space="preserve">    </w:t>
      </w:r>
      <w:r w:rsidRPr="006011FE">
        <w:rPr>
          <w:rFonts w:ascii="Lucida Calligraphy" w:hAnsi="Lucida Calligraphy"/>
          <w:color w:val="auto"/>
          <w:sz w:val="28"/>
          <w:szCs w:val="28"/>
          <w:u w:color="22313E"/>
          <w:lang w:val="en-US"/>
        </w:rPr>
        <w:t xml:space="preserve">People </w:t>
      </w:r>
      <w:r w:rsidRPr="006011FE">
        <w:rPr>
          <w:rFonts w:ascii="Lucida Calligraphy" w:hAnsi="Lucida Calligraphy"/>
          <w:color w:val="auto"/>
          <w:sz w:val="28"/>
          <w:szCs w:val="28"/>
        </w:rPr>
        <w:t xml:space="preserve">Progress   </w:t>
      </w:r>
    </w:p>
    <w:p w14:paraId="0710D181" w14:textId="77777777" w:rsidR="00BF663D" w:rsidRDefault="00BF663D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  <w:r w:rsidRPr="006011FE">
        <w:rPr>
          <w:rFonts w:ascii="Arial" w:hAnsi="Arial"/>
          <w:b/>
          <w:bCs/>
          <w:color w:val="auto"/>
          <w:sz w:val="28"/>
          <w:szCs w:val="28"/>
        </w:rPr>
        <w:t xml:space="preserve">    Sunday Community</w:t>
      </w:r>
    </w:p>
    <w:p w14:paraId="7B499639" w14:textId="77777777" w:rsidR="0037439F" w:rsidRPr="006011FE" w:rsidRDefault="0037439F" w:rsidP="00BF663D">
      <w:pPr>
        <w:pStyle w:val="Default"/>
        <w:spacing w:line="276" w:lineRule="auto"/>
        <w:ind w:left="2880" w:firstLine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680FD4F" w14:textId="0AEF39A2" w:rsidR="006011FE" w:rsidRDefault="00692ED3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March 3,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2024</w:t>
      </w:r>
      <w:proofErr w:type="gramEnd"/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D964E7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</w:t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>Fourth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Sunday in Lent</w:t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6011FE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MacMillan</w:t>
      </w:r>
    </w:p>
    <w:p w14:paraId="56314A69" w14:textId="77777777" w:rsidR="0037439F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4E784B6" w14:textId="370AB380" w:rsidR="006011FE" w:rsidRPr="0081318A" w:rsidRDefault="006011FE" w:rsidP="0081318A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Welcome, Fr </w:t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>Paul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!</w:t>
      </w:r>
    </w:p>
    <w:p w14:paraId="3A592827" w14:textId="4C31699F" w:rsidR="00B23AA0" w:rsidRPr="00095C8B" w:rsidRDefault="00891DAA" w:rsidP="00B23AA0">
      <w:pPr>
        <w:shd w:val="clear" w:color="auto" w:fill="FFFFFF"/>
        <w:spacing w:before="300" w:line="360" w:lineRule="atLeast"/>
        <w:textAlignment w:val="center"/>
        <w:rPr>
          <w:rFonts w:ascii="Arial" w:hAnsi="Arial" w:cs="Arial"/>
          <w:b/>
          <w:bCs/>
          <w:color w:val="141414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Ref</w:t>
      </w:r>
      <w:r w:rsidR="00BF10BA" w:rsidRPr="00891DAA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>Iection</w:t>
      </w:r>
      <w:proofErr w:type="spellEnd"/>
      <w:r w:rsidR="00BF10BA" w:rsidRPr="00891DAA">
        <w:rPr>
          <w:rFonts w:ascii="Arial" w:eastAsia="Times New Roman" w:hAnsi="Arial" w:cs="Arial"/>
          <w:b/>
          <w:bCs/>
          <w:i/>
          <w:iCs/>
          <w:color w:val="222222"/>
          <w:bdr w:val="none" w:sz="0" w:space="0" w:color="auto"/>
          <w:lang w:val="en-CA" w:eastAsia="en-CA"/>
        </w:rPr>
        <w:t>:</w:t>
      </w:r>
      <w:r w:rsidR="00692ED3" w:rsidRPr="00891DAA">
        <w:rPr>
          <w:rFonts w:ascii="Arial" w:eastAsia="Times New Roman" w:hAnsi="Arial" w:cs="Arial"/>
          <w:b/>
          <w:bCs/>
          <w:color w:val="222222"/>
          <w:bdr w:val="none" w:sz="0" w:space="0" w:color="auto"/>
          <w:lang w:val="en-CA" w:eastAsia="en-CA"/>
        </w:rPr>
        <w:t xml:space="preserve"> </w:t>
      </w:r>
    </w:p>
    <w:p w14:paraId="035C42BC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The readings for the Fourth Sunday of Lent really gave me pause to think. They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reach</w:t>
      </w:r>
      <w:proofErr w:type="gramEnd"/>
    </w:p>
    <w:p w14:paraId="0578E504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extremes of strength and weakness, good and evil.</w:t>
      </w:r>
    </w:p>
    <w:p w14:paraId="09F67F35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The entrance antiphon calls us - Rejoice, Jerusalem! and all who love her!</w:t>
      </w:r>
    </w:p>
    <w:p w14:paraId="507AC2EF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Be joyful all who were in mourning; exalt and be satisfied at her consoling breast.</w:t>
      </w:r>
    </w:p>
    <w:p w14:paraId="10952AE3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This is positive, reassuring and comforting to those who are suffering from losses.</w:t>
      </w:r>
    </w:p>
    <w:p w14:paraId="68577100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59AF4B2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Then in the first reading the priests and the people are deliberately and consciously “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polluting</w:t>
      </w:r>
      <w:proofErr w:type="gramEnd"/>
    </w:p>
    <w:p w14:paraId="64AA2D46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the house of God”. God’s messengers try to guide them to a better path to no avail.</w:t>
      </w:r>
    </w:p>
    <w:p w14:paraId="6F97C3BF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Then the wrath of God descends upon them.</w:t>
      </w:r>
    </w:p>
    <w:p w14:paraId="2C3D771D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The king of the Chaldeans, who actually did exist, destroyed Jerusalem and took the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survivors</w:t>
      </w:r>
      <w:proofErr w:type="gramEnd"/>
    </w:p>
    <w:p w14:paraId="4D0F6FC5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into exile in Babylon as slaves.</w:t>
      </w:r>
    </w:p>
    <w:p w14:paraId="25C2E27F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43FC968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After seventy years the kingdom of Persia, now Iran, was established.</w:t>
      </w:r>
    </w:p>
    <w:p w14:paraId="7E1E89BF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King Cyrus of Persia ruled that the Lord God had given him all the kingdoms of the earth and</w:t>
      </w:r>
    </w:p>
    <w:p w14:paraId="749764F6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charged him to build a house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at</w:t>
      </w:r>
      <w:proofErr w:type="gramEnd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Jerusalem, in Judah. Then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all of</w:t>
      </w:r>
      <w:proofErr w:type="gramEnd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the people who are with God</w:t>
      </w:r>
    </w:p>
    <w:p w14:paraId="6F0925E1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and God with them, could go up.</w:t>
      </w:r>
    </w:p>
    <w:p w14:paraId="54838914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CFF13F6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This is a fascinating portrayal of overcoming bad works through intense </w:t>
      </w:r>
      <w:proofErr w:type="spell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labour</w:t>
      </w:r>
      <w:proofErr w:type="spellEnd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, returning to</w:t>
      </w:r>
    </w:p>
    <w:p w14:paraId="70AD9B82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good deeds and being welcomed back to God.</w:t>
      </w:r>
    </w:p>
    <w:p w14:paraId="4F33AD95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It’s interesting that “chosen” kings bring relief.</w:t>
      </w:r>
    </w:p>
    <w:p w14:paraId="0C970194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The message of the psalm written 2500 years ago, captures succinctly the ways people come to</w:t>
      </w:r>
    </w:p>
    <w:p w14:paraId="18243314" w14:textId="61861689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grips with trauma: turning inward and venting their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r</w:t>
      </w: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age. The psalm continues to resonate with</w:t>
      </w:r>
    </w:p>
    <w:p w14:paraId="3FC85577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people, even today.</w:t>
      </w:r>
    </w:p>
    <w:p w14:paraId="03838FD9" w14:textId="6F78319D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The gospel acclamation “God so loved the world that he gave his only song, that everyone who</w:t>
      </w:r>
    </w:p>
    <w:p w14:paraId="69323499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believes in him may have eternal life.”</w:t>
      </w:r>
    </w:p>
    <w:p w14:paraId="7BE3DBE7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618B756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The situations in the readings are much like today. Each of us is facing and living with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personal</w:t>
      </w:r>
      <w:proofErr w:type="gramEnd"/>
    </w:p>
    <w:p w14:paraId="3D3E2B58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events that have long term effects. There are also extreme conditions in our communities and</w:t>
      </w:r>
    </w:p>
    <w:p w14:paraId="1511A54A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throughout the world.</w:t>
      </w:r>
    </w:p>
    <w:p w14:paraId="60FEC4F3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Hope, love, and faith can guide our actions. Let’s each of us value them and utilize them as we</w:t>
      </w:r>
    </w:p>
    <w:p w14:paraId="28D6798B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take a deep breath and courageously move forward.</w:t>
      </w:r>
    </w:p>
    <w:p w14:paraId="1640B21D" w14:textId="2EAB264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i/>
          <w:iCs/>
          <w:color w:val="auto"/>
          <w:sz w:val="24"/>
          <w:szCs w:val="24"/>
        </w:rPr>
        <w:t>Sharon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Pr="00F93E58">
        <w:rPr>
          <w:rFonts w:ascii="Arial" w:eastAsia="Arial" w:hAnsi="Arial" w:cs="Arial"/>
          <w:b/>
          <w:bCs/>
          <w:i/>
          <w:iCs/>
          <w:color w:val="auto"/>
          <w:sz w:val="24"/>
          <w:szCs w:val="24"/>
        </w:rPr>
        <w:t>McCarthy</w:t>
      </w:r>
    </w:p>
    <w:p w14:paraId="4701861D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2082DE5A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Lenten Psalm of Longing</w:t>
      </w:r>
    </w:p>
    <w:p w14:paraId="5798F80A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I thank you, O God,</w:t>
      </w:r>
    </w:p>
    <w:p w14:paraId="22706D34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for the warming of the winds.</w:t>
      </w:r>
    </w:p>
    <w:p w14:paraId="4E1A2800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that brings a melting of the snow,</w:t>
      </w:r>
    </w:p>
    <w:p w14:paraId="5C7D661C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for daylight hours that daily grow longer</w:t>
      </w:r>
    </w:p>
    <w:p w14:paraId="51C31F68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and richer in the aroma of hope.</w:t>
      </w:r>
    </w:p>
    <w:p w14:paraId="4598AD73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Spring lingers beneath the horizon.</w:t>
      </w:r>
    </w:p>
    <w:p w14:paraId="0D42F85C" w14:textId="62491B12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as approaching echo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e</w:t>
      </w: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s of Easter</w:t>
      </w:r>
    </w:p>
    <w:p w14:paraId="5D3EA442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ring in my ears.</w:t>
      </w:r>
    </w:p>
    <w:p w14:paraId="5BE45977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73052B7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I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lift up</w:t>
      </w:r>
      <w:proofErr w:type="gramEnd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my heart to you, beloved,</w:t>
      </w:r>
    </w:p>
    <w:p w14:paraId="23E20F0C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in this season of Lent</w:t>
      </w:r>
    </w:p>
    <w:p w14:paraId="5CE0DF1D" w14:textId="29A07082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that gently sweeps across</w:t>
      </w:r>
    </w:p>
    <w:p w14:paraId="39DC49C1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my sluggish and sleeping heart,</w:t>
      </w:r>
    </w:p>
    <w:p w14:paraId="5306525F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awakening me.</w:t>
      </w:r>
    </w:p>
    <w:p w14:paraId="3492D783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to a deeper love for you.</w:t>
      </w:r>
    </w:p>
    <w:p w14:paraId="74228E33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0627DA2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May the wind of the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Spirit</w:t>
      </w:r>
      <w:proofErr w:type="gramEnd"/>
    </w:p>
    <w:p w14:paraId="5D7A5670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that drove Jesus into the desert,</w:t>
      </w:r>
    </w:p>
    <w:p w14:paraId="3952F56F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Into the furnace of prayer,</w:t>
      </w:r>
    </w:p>
    <w:p w14:paraId="3E9E7705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also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drive</w:t>
      </w:r>
      <w:proofErr w:type="gramEnd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me with a passion.</w:t>
      </w:r>
    </w:p>
    <w:p w14:paraId="6048D088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during this Lenten season</w:t>
      </w:r>
    </w:p>
    <w:p w14:paraId="6474E9D0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to enkindle the fire of my devotion</w:t>
      </w:r>
    </w:p>
    <w:p w14:paraId="743ACCCA" w14:textId="77777777" w:rsid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In the desert of Lenten love.</w:t>
      </w:r>
    </w:p>
    <w:p w14:paraId="22D02E19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ECF67BC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Birds above, on migratory wings,</w:t>
      </w:r>
    </w:p>
    <w:p w14:paraId="45CB3EA2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signal me to an inner migration,</w:t>
      </w:r>
    </w:p>
    <w:p w14:paraId="17D16E0D" w14:textId="27853D3D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a message that draws me homeward bound</w:t>
      </w:r>
    </w:p>
    <w:p w14:paraId="5877A09E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on Spirit’s wings</w:t>
      </w:r>
    </w:p>
    <w:p w14:paraId="0059BA93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to the heart of my Beloved.</w:t>
      </w:r>
    </w:p>
    <w:p w14:paraId="0D573F78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May I earnestly use this Lenten </w:t>
      </w:r>
      <w:proofErr w:type="gramStart"/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season</w:t>
      </w:r>
      <w:proofErr w:type="gramEnd"/>
    </w:p>
    <w:p w14:paraId="672A9C8F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to answer the inner urge</w:t>
      </w:r>
    </w:p>
    <w:p w14:paraId="6A2FFADB" w14:textId="76E841D0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color w:val="auto"/>
          <w:sz w:val="24"/>
          <w:szCs w:val="24"/>
        </w:rPr>
        <w:t>to return.</w:t>
      </w:r>
    </w:p>
    <w:p w14:paraId="4DB78C28" w14:textId="77777777" w:rsidR="00F93E58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i/>
          <w:i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i/>
          <w:iCs/>
          <w:color w:val="auto"/>
          <w:sz w:val="24"/>
          <w:szCs w:val="24"/>
        </w:rPr>
        <w:t>Psalms for Sacred Seasons</w:t>
      </w:r>
    </w:p>
    <w:p w14:paraId="7DA7E979" w14:textId="3D8B23ED" w:rsidR="00891DAA" w:rsidRPr="00F93E58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i/>
          <w:iCs/>
          <w:color w:val="auto"/>
          <w:sz w:val="24"/>
          <w:szCs w:val="24"/>
        </w:rPr>
      </w:pPr>
      <w:r w:rsidRPr="00F93E58">
        <w:rPr>
          <w:rFonts w:ascii="Arial" w:eastAsia="Arial" w:hAnsi="Arial" w:cs="Arial"/>
          <w:b/>
          <w:bCs/>
          <w:i/>
          <w:iCs/>
          <w:color w:val="auto"/>
          <w:sz w:val="24"/>
          <w:szCs w:val="24"/>
        </w:rPr>
        <w:t>Edward Hays, 1989</w:t>
      </w:r>
    </w:p>
    <w:p w14:paraId="32248E9A" w14:textId="77777777" w:rsidR="00F93E58" w:rsidRPr="00095C8B" w:rsidRDefault="00F93E58" w:rsidP="00F93E5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0ED43A92" w14:textId="6371C95B" w:rsidR="00692ED3" w:rsidRDefault="00692ED3" w:rsidP="00692ED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Mar 10:</w:t>
      </w:r>
      <w:r w:rsidR="00891DAA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2 Chr. 36:14-17a;19-23</w:t>
      </w:r>
      <w:r w:rsidR="00891DAA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Psalm 137</w:t>
      </w:r>
      <w:r w:rsidR="00891DAA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Eph. 2:4-10</w:t>
      </w:r>
      <w:r w:rsidR="00891DAA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891DAA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3:14-21</w:t>
      </w:r>
    </w:p>
    <w:p w14:paraId="62D8FE7F" w14:textId="1936D586" w:rsidR="004626DB" w:rsidRPr="00692ED3" w:rsidRDefault="004626DB" w:rsidP="00692ED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Mar 17: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Jer. 31:31-34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Psalm 51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Heb. 5:7-9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12:20-33</w:t>
      </w:r>
    </w:p>
    <w:p w14:paraId="7ED7A7A3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24705B0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The Liturgy schedule:</w:t>
      </w:r>
    </w:p>
    <w:p w14:paraId="69B1F2F2" w14:textId="4DD973BF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Date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Planner(s)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Priest</w:t>
      </w:r>
    </w:p>
    <w:p w14:paraId="1C4C4902" w14:textId="2428094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 10 Lent 4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Sharon McCarthy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Fr Paul McAuley</w:t>
      </w:r>
    </w:p>
    <w:p w14:paraId="3599A4D3" w14:textId="4BA116A6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Mar 17 Lent 5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      </w:t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Maryanne S-J &amp; Roberto J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Fr Prakash Lohale</w:t>
      </w:r>
    </w:p>
    <w:p w14:paraId="6254F6FC" w14:textId="2FB879EE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 24 Palm Sunday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Elizabeth Whelan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Fr Ron </w:t>
      </w:r>
      <w:proofErr w:type="spellStart"/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MacDonell</w:t>
      </w:r>
      <w:proofErr w:type="spellEnd"/>
    </w:p>
    <w:p w14:paraId="7094148F" w14:textId="640141E5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 31 Easter </w:t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>Art Blomme</w:t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095C8B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Fr Jack Costello</w:t>
      </w:r>
    </w:p>
    <w:p w14:paraId="07C0B5C9" w14:textId="77777777" w:rsidR="00095C8B" w:rsidRDefault="00095C8B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E593E85" w14:textId="1E5D98EE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This schedule, as always, is flexible. Planners, feel free to switch if you cannot </w:t>
      </w:r>
      <w:proofErr w:type="gramStart"/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do</w:t>
      </w:r>
      <w:proofErr w:type="gramEnd"/>
    </w:p>
    <w:p w14:paraId="00C037C2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a liturgy on the scheduled date. Just be sure to tell the People Progress Reporter,</w:t>
      </w:r>
    </w:p>
    <w:p w14:paraId="37816928" w14:textId="41748A51" w:rsidR="006011FE" w:rsidRPr="006011FE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so that we all know. Also, please notify PP early in the week (by Tuesday</w:t>
      </w:r>
      <w:r w:rsidR="004626DB">
        <w:rPr>
          <w:rFonts w:ascii="Arial" w:eastAsia="Arial" w:hAnsi="Arial" w:cs="Arial"/>
          <w:b/>
          <w:bCs/>
          <w:color w:val="auto"/>
          <w:sz w:val="24"/>
          <w:szCs w:val="24"/>
        </w:rPr>
        <w:t>).</w:t>
      </w:r>
    </w:p>
    <w:p w14:paraId="4125258A" w14:textId="77777777" w:rsidR="00692ED3" w:rsidRDefault="00692ED3" w:rsidP="00095C8B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521651BF" w14:textId="7D65B030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People Progress Schedule</w:t>
      </w:r>
    </w:p>
    <w:p w14:paraId="7D9FEE8A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March: John MacMillan: met191970@gmail.com</w:t>
      </w:r>
    </w:p>
    <w:p w14:paraId="3E605E55" w14:textId="491DE724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April: Maryanne: maryannestone.jimenez@gmail.com</w:t>
      </w:r>
    </w:p>
    <w:p w14:paraId="7D8BD5C2" w14:textId="0D870275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&amp; Roberto urosma@gmail.com</w:t>
      </w:r>
    </w:p>
    <w:p w14:paraId="789470D4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May: Mary Lou Jorgensen-Bacher mljb57@yahoo.ca</w:t>
      </w:r>
    </w:p>
    <w:p w14:paraId="71B970DF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Please send your submissions to the People Progress Reporter by Thursday</w:t>
      </w:r>
    </w:p>
    <w:p w14:paraId="722BFE97" w14:textId="77777777" w:rsid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92ED3">
        <w:rPr>
          <w:rFonts w:ascii="Arial" w:eastAsia="Arial" w:hAnsi="Arial" w:cs="Arial"/>
          <w:b/>
          <w:bCs/>
          <w:color w:val="auto"/>
          <w:sz w:val="24"/>
          <w:szCs w:val="24"/>
        </w:rPr>
        <w:t>evening. People Progress welcomes new reporters. Thanks!</w:t>
      </w:r>
    </w:p>
    <w:p w14:paraId="5FF0D53D" w14:textId="77777777" w:rsidR="00692ED3" w:rsidRPr="00692ED3" w:rsidRDefault="00692ED3" w:rsidP="00692ED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FE0DC6B" w14:textId="033F5058" w:rsidR="006011FE" w:rsidRPr="00400BA1" w:rsidRDefault="006011FE" w:rsidP="00400BA1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</w:pPr>
      <w:r w:rsidRPr="00400BA1">
        <w:rPr>
          <w:rFonts w:ascii="Arial" w:eastAsia="Arial" w:hAnsi="Arial" w:cs="Arial"/>
          <w:b/>
          <w:bCs/>
          <w:color w:val="auto"/>
          <w:sz w:val="24"/>
          <w:szCs w:val="24"/>
          <w:u w:val="single"/>
        </w:rPr>
        <w:t>Happy Birthday to</w:t>
      </w:r>
    </w:p>
    <w:p w14:paraId="45233040" w14:textId="0B6F7BCB" w:rsidR="006011FE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3 Gwen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Schauerte</w:t>
      </w:r>
      <w:proofErr w:type="spellEnd"/>
    </w:p>
    <w:p w14:paraId="6E0F0E1C" w14:textId="7E654A31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8 Adrian </w:t>
      </w:r>
      <w:proofErr w:type="spell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Olsthoorn</w:t>
      </w:r>
      <w:proofErr w:type="spellEnd"/>
    </w:p>
    <w:p w14:paraId="31E66752" w14:textId="68C2A697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10 Greg Gillis and 16 Francine Gillis</w:t>
      </w:r>
    </w:p>
    <w:p w14:paraId="0F7CCD4E" w14:textId="6C618E4C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11 Marianne Scandiffio</w:t>
      </w:r>
    </w:p>
    <w:p w14:paraId="209044AD" w14:textId="0814A91B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16 Eric Moncrieff</w:t>
      </w:r>
    </w:p>
    <w:p w14:paraId="30147355" w14:textId="3C95E05B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20 Rosemary Gray-Snelgrove</w:t>
      </w:r>
    </w:p>
    <w:p w14:paraId="39D5FA24" w14:textId="17079A66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23 Guillermo Banuelos</w:t>
      </w:r>
    </w:p>
    <w:p w14:paraId="3779B9BF" w14:textId="1548212A" w:rsidR="00400BA1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29 Jean Leahy</w:t>
      </w:r>
    </w:p>
    <w:p w14:paraId="59EA1423" w14:textId="77777777" w:rsidR="00400BA1" w:rsidRPr="006011FE" w:rsidRDefault="00400BA1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1FEE32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Re-printed weekly for reference:</w:t>
      </w:r>
    </w:p>
    <w:p w14:paraId="5A5E7D6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Duties of liturgy planners for virtual masses:</w:t>
      </w:r>
    </w:p>
    <w:p w14:paraId="75FDD80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Early in the week before the liturgy:</w:t>
      </w:r>
    </w:p>
    <w:p w14:paraId="26551E7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Call or email the priest to confirm Sunday’s liturgy (contact info provided).</w:t>
      </w:r>
    </w:p>
    <w:p w14:paraId="2A7EB5BD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· Prepare or find a Reflection and send it to the People Progress reporter by</w:t>
      </w:r>
    </w:p>
    <w:p w14:paraId="5A0EECD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Thursday. Please notify the People Progress reporter early in the week if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you</w:t>
      </w:r>
      <w:proofErr w:type="gramEnd"/>
    </w:p>
    <w:p w14:paraId="09A03A57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cannot do a Reflection.</w:t>
      </w:r>
    </w:p>
    <w:p w14:paraId="62EACD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· Select readers for the 1st and 2nd readings. Check with Sylvia </w:t>
      </w:r>
      <w:proofErr w:type="spell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Skrepichuk</w:t>
      </w:r>
      <w:proofErr w:type="spellEnd"/>
    </w:p>
    <w:p w14:paraId="64D50D4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re: psalm</w:t>
      </w:r>
    </w:p>
    <w:p w14:paraId="5C6B21E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On the Sunday of the virtual mass:</w:t>
      </w:r>
    </w:p>
    <w:p w14:paraId="14FF7A5A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Greet the group (Ask newcomers to introduce themselves)</w:t>
      </w:r>
    </w:p>
    <w:p w14:paraId="280578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Give a brief introduction to the liturgy.</w:t>
      </w:r>
    </w:p>
    <w:p w14:paraId="74E7149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Read your passage or be prepared to do a reading (if a volunteer is unable</w:t>
      </w:r>
    </w:p>
    <w:p w14:paraId="600E0DB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to log-in)</w:t>
      </w:r>
    </w:p>
    <w:p w14:paraId="2B41EBD3" w14:textId="16321C0D" w:rsidR="00BF663D" w:rsidRPr="00183A34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Thank everyone who helped and attended. (at announcements)</w:t>
      </w:r>
    </w:p>
    <w:sectPr w:rsidR="00BF663D" w:rsidRPr="00183A34" w:rsidSect="00E96D52">
      <w:footerReference w:type="default" r:id="rId7"/>
      <w:pgSz w:w="12240" w:h="15840"/>
      <w:pgMar w:top="0" w:right="333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C0DC" w14:textId="77777777" w:rsidR="00E96D52" w:rsidRDefault="00E96D52">
      <w:r>
        <w:separator/>
      </w:r>
    </w:p>
  </w:endnote>
  <w:endnote w:type="continuationSeparator" w:id="0">
    <w:p w14:paraId="3B5FDF21" w14:textId="77777777" w:rsidR="00E96D52" w:rsidRDefault="00E9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FD971" w14:textId="77777777" w:rsidR="000E4800" w:rsidRDefault="001E7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5C395" w14:textId="77777777" w:rsidR="000E4800" w:rsidRDefault="000E480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F427" w14:textId="77777777" w:rsidR="00E96D52" w:rsidRDefault="00E96D52">
      <w:r>
        <w:separator/>
      </w:r>
    </w:p>
  </w:footnote>
  <w:footnote w:type="continuationSeparator" w:id="0">
    <w:p w14:paraId="5553809C" w14:textId="77777777" w:rsidR="00E96D52" w:rsidRDefault="00E9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A33"/>
    <w:multiLevelType w:val="hybridMultilevel"/>
    <w:tmpl w:val="3F10957A"/>
    <w:lvl w:ilvl="0" w:tplc="DD7460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1066"/>
    <w:multiLevelType w:val="hybridMultilevel"/>
    <w:tmpl w:val="A8FEA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4BE7"/>
    <w:multiLevelType w:val="hybridMultilevel"/>
    <w:tmpl w:val="AE0800F0"/>
    <w:lvl w:ilvl="0" w:tplc="258831D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E3166"/>
    <w:multiLevelType w:val="hybridMultilevel"/>
    <w:tmpl w:val="C0F4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99A"/>
    <w:multiLevelType w:val="hybridMultilevel"/>
    <w:tmpl w:val="8780D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9010">
    <w:abstractNumId w:val="4"/>
  </w:num>
  <w:num w:numId="2" w16cid:durableId="1457023157">
    <w:abstractNumId w:val="1"/>
  </w:num>
  <w:num w:numId="3" w16cid:durableId="1041704596">
    <w:abstractNumId w:val="3"/>
  </w:num>
  <w:num w:numId="4" w16cid:durableId="423111908">
    <w:abstractNumId w:val="2"/>
  </w:num>
  <w:num w:numId="5" w16cid:durableId="7246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3D"/>
    <w:rsid w:val="00002B65"/>
    <w:rsid w:val="00095C8B"/>
    <w:rsid w:val="000B0AC9"/>
    <w:rsid w:val="000B5B99"/>
    <w:rsid w:val="000E4800"/>
    <w:rsid w:val="0013502C"/>
    <w:rsid w:val="00183A34"/>
    <w:rsid w:val="001871CB"/>
    <w:rsid w:val="001C10C5"/>
    <w:rsid w:val="001E796E"/>
    <w:rsid w:val="001F7476"/>
    <w:rsid w:val="00237DEA"/>
    <w:rsid w:val="002D769E"/>
    <w:rsid w:val="00302D87"/>
    <w:rsid w:val="00322D95"/>
    <w:rsid w:val="00324374"/>
    <w:rsid w:val="00362185"/>
    <w:rsid w:val="0037439F"/>
    <w:rsid w:val="003C0592"/>
    <w:rsid w:val="00400BA1"/>
    <w:rsid w:val="00410F85"/>
    <w:rsid w:val="00413A61"/>
    <w:rsid w:val="00423B82"/>
    <w:rsid w:val="00454162"/>
    <w:rsid w:val="00456538"/>
    <w:rsid w:val="004626DB"/>
    <w:rsid w:val="004B7A82"/>
    <w:rsid w:val="004D38CD"/>
    <w:rsid w:val="004E03A0"/>
    <w:rsid w:val="00532E8F"/>
    <w:rsid w:val="005626DF"/>
    <w:rsid w:val="005A432E"/>
    <w:rsid w:val="005A5858"/>
    <w:rsid w:val="005D71A9"/>
    <w:rsid w:val="006011FE"/>
    <w:rsid w:val="006061B6"/>
    <w:rsid w:val="006109D8"/>
    <w:rsid w:val="00654917"/>
    <w:rsid w:val="0066571E"/>
    <w:rsid w:val="00692ED3"/>
    <w:rsid w:val="006A6A73"/>
    <w:rsid w:val="006B05D0"/>
    <w:rsid w:val="006E1570"/>
    <w:rsid w:val="006F1E56"/>
    <w:rsid w:val="006F6516"/>
    <w:rsid w:val="007921D5"/>
    <w:rsid w:val="00792A36"/>
    <w:rsid w:val="00812502"/>
    <w:rsid w:val="0081318A"/>
    <w:rsid w:val="00835255"/>
    <w:rsid w:val="00854241"/>
    <w:rsid w:val="00891DAA"/>
    <w:rsid w:val="008A15B6"/>
    <w:rsid w:val="008B1843"/>
    <w:rsid w:val="008E2DEE"/>
    <w:rsid w:val="008E510C"/>
    <w:rsid w:val="00982A0B"/>
    <w:rsid w:val="00A17918"/>
    <w:rsid w:val="00A23FC2"/>
    <w:rsid w:val="00AA5F35"/>
    <w:rsid w:val="00B23AA0"/>
    <w:rsid w:val="00B82499"/>
    <w:rsid w:val="00BF10BA"/>
    <w:rsid w:val="00BF663D"/>
    <w:rsid w:val="00C07700"/>
    <w:rsid w:val="00C134EC"/>
    <w:rsid w:val="00C1677A"/>
    <w:rsid w:val="00C51F00"/>
    <w:rsid w:val="00C7606C"/>
    <w:rsid w:val="00CA76C0"/>
    <w:rsid w:val="00D53108"/>
    <w:rsid w:val="00D964E7"/>
    <w:rsid w:val="00DD7171"/>
    <w:rsid w:val="00E41492"/>
    <w:rsid w:val="00E5184B"/>
    <w:rsid w:val="00E7653C"/>
    <w:rsid w:val="00E776B1"/>
    <w:rsid w:val="00E96D52"/>
    <w:rsid w:val="00F225E5"/>
    <w:rsid w:val="00F72E4E"/>
    <w:rsid w:val="00F82FB0"/>
    <w:rsid w:val="00F90D8C"/>
    <w:rsid w:val="00F93E58"/>
    <w:rsid w:val="00FC37A8"/>
    <w:rsid w:val="00FE7607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5CB"/>
  <w15:chartTrackingRefBased/>
  <w15:docId w15:val="{CD923604-1828-4052-8AE1-3CF85CD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663D"/>
    <w:rPr>
      <w:u w:val="single"/>
    </w:rPr>
  </w:style>
  <w:style w:type="paragraph" w:customStyle="1" w:styleId="HeaderFooter">
    <w:name w:val="Header &amp; Footer"/>
    <w:rsid w:val="00BF66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F663D"/>
    <w:pPr>
      <w:ind w:left="720"/>
      <w:contextualSpacing/>
    </w:pPr>
  </w:style>
  <w:style w:type="table" w:styleId="TableGrid">
    <w:name w:val="Table Grid"/>
    <w:basedOn w:val="TableNormal"/>
    <w:uiPriority w:val="39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727265059msonormal">
    <w:name w:val="yiv8727265059msonormal"/>
    <w:basedOn w:val="Normal"/>
    <w:rsid w:val="00BF66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F6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3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4374"/>
    <w:rPr>
      <w:rFonts w:ascii="Calibri" w:eastAsia="Times New Roman" w:hAnsi="Calibri" w:cs="Calibri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unhideWhenUsed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32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553">
              <w:blockQuote w:val="1"/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John MacMillan</cp:lastModifiedBy>
  <cp:revision>2</cp:revision>
  <dcterms:created xsi:type="dcterms:W3CDTF">2024-03-08T17:42:00Z</dcterms:created>
  <dcterms:modified xsi:type="dcterms:W3CDTF">2024-03-08T17:42:00Z</dcterms:modified>
</cp:coreProperties>
</file>