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60C19" w14:textId="3CAED461" w:rsidR="006F78B0" w:rsidRPr="00971716" w:rsidRDefault="00971716" w:rsidP="00971716">
      <w:pPr>
        <w:jc w:val="center"/>
        <w:rPr>
          <w:b/>
          <w:bCs/>
          <w:u w:val="single"/>
          <w:lang w:bidi="he-IL"/>
        </w:rPr>
      </w:pPr>
      <w:bookmarkStart w:id="0" w:name="_GoBack"/>
      <w:bookmarkEnd w:id="0"/>
      <w:r w:rsidRPr="00971716">
        <w:rPr>
          <w:b/>
          <w:bCs/>
          <w:u w:val="single"/>
        </w:rPr>
        <w:t>Retreat</w:t>
      </w:r>
      <w:r w:rsidRPr="00971716">
        <w:rPr>
          <w:b/>
          <w:bCs/>
          <w:u w:val="single"/>
          <w:lang w:bidi="he-IL"/>
        </w:rPr>
        <w:t>: Sunday, October 27, 2024</w:t>
      </w:r>
    </w:p>
    <w:p w14:paraId="1A166728" w14:textId="63D60AE2" w:rsidR="00971716" w:rsidRPr="00971716" w:rsidRDefault="00971716" w:rsidP="00971716">
      <w:pPr>
        <w:jc w:val="center"/>
        <w:rPr>
          <w:i/>
          <w:iCs/>
          <w:lang w:bidi="he-IL"/>
        </w:rPr>
      </w:pPr>
      <w:r w:rsidRPr="00971716">
        <w:rPr>
          <w:i/>
          <w:iCs/>
          <w:lang w:bidi="he-IL"/>
        </w:rPr>
        <w:t>Theme: The Synod on Synodality</w:t>
      </w:r>
    </w:p>
    <w:p w14:paraId="256C64F5" w14:textId="39EE3404" w:rsidR="00971716" w:rsidRDefault="00971716" w:rsidP="00714681">
      <w:pPr>
        <w:jc w:val="center"/>
        <w:rPr>
          <w:lang w:bidi="he-IL"/>
        </w:rPr>
      </w:pPr>
    </w:p>
    <w:p w14:paraId="4F9AF77C" w14:textId="5D5FEF1E" w:rsidR="00971716" w:rsidRDefault="008A61D6" w:rsidP="00971716">
      <w:pPr>
        <w:rPr>
          <w:lang w:bidi="he-IL"/>
        </w:rPr>
      </w:pPr>
      <w:r w:rsidRPr="00C960C5">
        <w:rPr>
          <w:b/>
          <w:bCs/>
          <w:u w:val="single"/>
          <w:lang w:bidi="he-IL"/>
        </w:rPr>
        <w:t>Preparation</w:t>
      </w:r>
      <w:r w:rsidRPr="00C960C5">
        <w:rPr>
          <w:b/>
          <w:bCs/>
          <w:lang w:bidi="he-IL"/>
        </w:rPr>
        <w:t>:</w:t>
      </w:r>
    </w:p>
    <w:p w14:paraId="44653D32" w14:textId="420FD3CB" w:rsidR="008A61D6" w:rsidRDefault="008A61D6" w:rsidP="00971716">
      <w:pPr>
        <w:rPr>
          <w:lang w:bidi="he-IL"/>
        </w:rPr>
      </w:pPr>
    </w:p>
    <w:p w14:paraId="3C4F289B" w14:textId="0BD94BD9" w:rsidR="00CE263B" w:rsidRDefault="00CE263B" w:rsidP="00714681">
      <w:pPr>
        <w:ind w:left="720"/>
        <w:rPr>
          <w:lang w:bidi="he-IL"/>
        </w:rPr>
      </w:pPr>
      <w:r>
        <w:rPr>
          <w:lang w:bidi="he-IL"/>
        </w:rPr>
        <w:t>(1)</w:t>
      </w:r>
    </w:p>
    <w:p w14:paraId="2B0374CA" w14:textId="35D3D11C" w:rsidR="00CE263B" w:rsidRDefault="00CE263B" w:rsidP="00714681">
      <w:pPr>
        <w:ind w:left="720"/>
        <w:rPr>
          <w:lang w:bidi="he-IL"/>
        </w:rPr>
      </w:pPr>
      <w:r w:rsidRPr="00CE263B">
        <w:rPr>
          <w:b/>
          <w:bCs/>
          <w:u w:val="single"/>
          <w:lang w:bidi="he-IL"/>
        </w:rPr>
        <w:t xml:space="preserve">First, </w:t>
      </w:r>
      <w:r w:rsidR="006D186E">
        <w:rPr>
          <w:b/>
          <w:bCs/>
          <w:u w:val="single"/>
          <w:lang w:bidi="he-IL"/>
        </w:rPr>
        <w:t xml:space="preserve">if possible, </w:t>
      </w:r>
      <w:r w:rsidRPr="00CE263B">
        <w:rPr>
          <w:b/>
          <w:bCs/>
          <w:u w:val="single"/>
          <w:lang w:bidi="he-IL"/>
        </w:rPr>
        <w:t>read</w:t>
      </w:r>
      <w:r w:rsidR="008A61D6">
        <w:rPr>
          <w:lang w:bidi="he-IL"/>
        </w:rPr>
        <w:t xml:space="preserve"> the entire Working Document, </w:t>
      </w:r>
      <w:r w:rsidR="008A61D6" w:rsidRPr="008A61D6">
        <w:rPr>
          <w:i/>
          <w:iCs/>
          <w:lang w:bidi="he-IL"/>
        </w:rPr>
        <w:t>Instrumentum Laboris</w:t>
      </w:r>
      <w:r w:rsidR="008A61D6">
        <w:rPr>
          <w:lang w:bidi="he-IL"/>
        </w:rPr>
        <w:t>.</w:t>
      </w:r>
      <w:r w:rsidRPr="00CE263B">
        <w:rPr>
          <w:lang w:bidi="he-IL"/>
        </w:rPr>
        <w:t xml:space="preserve"> </w:t>
      </w:r>
      <w:r>
        <w:rPr>
          <w:lang w:bidi="he-IL"/>
        </w:rPr>
        <w:t>If reading the entire document is daunting, then browse through it, and read sections that spark your interest.</w:t>
      </w:r>
    </w:p>
    <w:p w14:paraId="743CD7D4" w14:textId="3F65CD6C" w:rsidR="008A61D6" w:rsidRDefault="008A61D6" w:rsidP="00714681">
      <w:pPr>
        <w:ind w:left="720"/>
        <w:rPr>
          <w:lang w:bidi="he-IL"/>
        </w:rPr>
      </w:pPr>
    </w:p>
    <w:p w14:paraId="3A993C25" w14:textId="009520E6" w:rsidR="008A61D6" w:rsidRDefault="008A61D6" w:rsidP="00714681">
      <w:pPr>
        <w:ind w:left="720"/>
        <w:rPr>
          <w:lang w:bidi="he-IL"/>
        </w:rPr>
      </w:pPr>
      <w:r>
        <w:rPr>
          <w:lang w:bidi="he-IL"/>
        </w:rPr>
        <w:t xml:space="preserve">You can download it </w:t>
      </w:r>
      <w:r w:rsidR="00CE263B">
        <w:rPr>
          <w:lang w:bidi="he-IL"/>
        </w:rPr>
        <w:t>two sites</w:t>
      </w:r>
      <w:r>
        <w:rPr>
          <w:lang w:bidi="he-IL"/>
        </w:rPr>
        <w:t>:</w:t>
      </w:r>
    </w:p>
    <w:p w14:paraId="741BD25F" w14:textId="77777777" w:rsidR="00CE263B" w:rsidRDefault="00CE263B" w:rsidP="00714681">
      <w:pPr>
        <w:ind w:left="720"/>
        <w:rPr>
          <w:lang w:bidi="he-IL"/>
        </w:rPr>
      </w:pPr>
    </w:p>
    <w:p w14:paraId="5CD3C5FD" w14:textId="77777777" w:rsidR="00CE263B" w:rsidRDefault="006D186E" w:rsidP="00714681">
      <w:pPr>
        <w:ind w:left="720"/>
        <w:rPr>
          <w:lang w:bidi="he-IL"/>
        </w:rPr>
      </w:pPr>
      <w:hyperlink r:id="rId4" w:history="1">
        <w:r w:rsidR="00CE263B" w:rsidRPr="007F5AD1">
          <w:rPr>
            <w:rStyle w:val="Hyperlink"/>
            <w:lang w:bidi="he-IL"/>
          </w:rPr>
          <w:t>https://press.vatican.va/content/salastampa/en/bollett</w:t>
        </w:r>
        <w:r w:rsidR="00CE263B" w:rsidRPr="007F5AD1">
          <w:rPr>
            <w:rStyle w:val="Hyperlink"/>
            <w:lang w:bidi="he-IL"/>
          </w:rPr>
          <w:t>i</w:t>
        </w:r>
        <w:r w:rsidR="00CE263B" w:rsidRPr="007F5AD1">
          <w:rPr>
            <w:rStyle w:val="Hyperlink"/>
            <w:lang w:bidi="he-IL"/>
          </w:rPr>
          <w:t>no/pubblico/2024/07/09/240709d.html</w:t>
        </w:r>
      </w:hyperlink>
    </w:p>
    <w:p w14:paraId="435F6037" w14:textId="26F14AF0" w:rsidR="00CE263B" w:rsidRDefault="00CE263B" w:rsidP="00714681">
      <w:pPr>
        <w:ind w:left="720"/>
        <w:rPr>
          <w:lang w:bidi="he-IL"/>
        </w:rPr>
      </w:pPr>
      <w:r>
        <w:rPr>
          <w:lang w:bidi="he-IL"/>
        </w:rPr>
        <w:t>This is a single-line version. See the attached doc</w:t>
      </w:r>
      <w:r w:rsidR="00714681">
        <w:rPr>
          <w:lang w:bidi="he-IL"/>
        </w:rPr>
        <w:t>ument:</w:t>
      </w:r>
      <w:r>
        <w:rPr>
          <w:lang w:bidi="he-IL"/>
        </w:rPr>
        <w:t xml:space="preserve"> </w:t>
      </w:r>
      <w:r w:rsidRPr="00CE263B">
        <w:rPr>
          <w:i/>
          <w:iCs/>
          <w:lang w:bidi="he-IL"/>
        </w:rPr>
        <w:t>“Synod 2024 - Instrumentum Laboris”</w:t>
      </w:r>
    </w:p>
    <w:p w14:paraId="3CFAE7A3" w14:textId="77777777" w:rsidR="00CE263B" w:rsidRDefault="00CE263B" w:rsidP="00714681">
      <w:pPr>
        <w:ind w:left="720"/>
        <w:rPr>
          <w:lang w:bidi="he-IL"/>
        </w:rPr>
      </w:pPr>
    </w:p>
    <w:p w14:paraId="41B1BD06" w14:textId="27D8D4B7" w:rsidR="00CE263B" w:rsidRDefault="00CE263B" w:rsidP="00714681">
      <w:pPr>
        <w:ind w:left="720"/>
        <w:rPr>
          <w:lang w:bidi="he-IL"/>
        </w:rPr>
      </w:pPr>
      <w:r>
        <w:rPr>
          <w:lang w:bidi="he-IL"/>
        </w:rPr>
        <w:t>Or at the Synod website:</w:t>
      </w:r>
    </w:p>
    <w:p w14:paraId="496192D5" w14:textId="7C3900B7" w:rsidR="008A61D6" w:rsidRDefault="006D186E" w:rsidP="00714681">
      <w:pPr>
        <w:ind w:left="720"/>
        <w:rPr>
          <w:lang w:bidi="he-IL"/>
        </w:rPr>
      </w:pPr>
      <w:hyperlink r:id="rId5" w:history="1">
        <w:r w:rsidR="008A61D6" w:rsidRPr="005F26A5">
          <w:rPr>
            <w:rStyle w:val="Hyperlink"/>
            <w:color w:val="0070C0"/>
            <w:lang w:bidi="he-IL"/>
          </w:rPr>
          <w:t>https://www.synod.va/content/dam/synod/ass</w:t>
        </w:r>
        <w:r w:rsidR="008A61D6" w:rsidRPr="005F26A5">
          <w:rPr>
            <w:rStyle w:val="Hyperlink"/>
            <w:color w:val="0070C0"/>
            <w:lang w:bidi="he-IL"/>
          </w:rPr>
          <w:t>e</w:t>
        </w:r>
        <w:r w:rsidR="008A61D6" w:rsidRPr="005F26A5">
          <w:rPr>
            <w:rStyle w:val="Hyperlink"/>
            <w:color w:val="0070C0"/>
            <w:lang w:bidi="he-IL"/>
          </w:rPr>
          <w:t>mbly2024/il/ENG-INSTRUMENTUM-LABORIS-A4.pdf</w:t>
        </w:r>
      </w:hyperlink>
    </w:p>
    <w:p w14:paraId="6CEA59B5" w14:textId="22ABA1FB" w:rsidR="008A61D6" w:rsidRDefault="00CE263B" w:rsidP="006D186E">
      <w:pPr>
        <w:ind w:left="720"/>
        <w:rPr>
          <w:lang w:bidi="he-IL"/>
        </w:rPr>
      </w:pPr>
      <w:r>
        <w:rPr>
          <w:lang w:bidi="he-IL"/>
        </w:rPr>
        <w:t xml:space="preserve">This is a booklet form: the table of contents is </w:t>
      </w:r>
      <w:r w:rsidR="006D186E">
        <w:rPr>
          <w:lang w:bidi="he-IL"/>
        </w:rPr>
        <w:t xml:space="preserve">on page 59, </w:t>
      </w:r>
      <w:r>
        <w:rPr>
          <w:lang w:bidi="he-IL"/>
        </w:rPr>
        <w:t>at the end</w:t>
      </w:r>
      <w:r w:rsidR="006D186E">
        <w:rPr>
          <w:lang w:bidi="he-IL"/>
        </w:rPr>
        <w:t xml:space="preserve"> of the document</w:t>
      </w:r>
      <w:r>
        <w:rPr>
          <w:lang w:bidi="he-IL"/>
        </w:rPr>
        <w:t xml:space="preserve">. </w:t>
      </w:r>
    </w:p>
    <w:p w14:paraId="31C8656C" w14:textId="77777777" w:rsidR="00CE263B" w:rsidRDefault="00CE263B" w:rsidP="00714681">
      <w:pPr>
        <w:ind w:left="720"/>
        <w:rPr>
          <w:lang w:bidi="he-IL"/>
        </w:rPr>
      </w:pPr>
    </w:p>
    <w:p w14:paraId="61ED4B0E" w14:textId="7EA3A890" w:rsidR="00CE263B" w:rsidRDefault="00CE263B" w:rsidP="00714681">
      <w:pPr>
        <w:ind w:left="720"/>
        <w:rPr>
          <w:lang w:bidi="he-IL"/>
        </w:rPr>
      </w:pPr>
      <w:r>
        <w:rPr>
          <w:lang w:bidi="he-IL"/>
        </w:rPr>
        <w:t>(2)</w:t>
      </w:r>
    </w:p>
    <w:p w14:paraId="01B55918" w14:textId="1B7DF7FC" w:rsidR="00CE263B" w:rsidRDefault="00CE263B" w:rsidP="00714681">
      <w:pPr>
        <w:ind w:left="720"/>
        <w:rPr>
          <w:lang w:bidi="he-IL"/>
        </w:rPr>
      </w:pPr>
      <w:r>
        <w:rPr>
          <w:lang w:bidi="he-IL"/>
        </w:rPr>
        <w:t xml:space="preserve">Next, </w:t>
      </w:r>
      <w:r w:rsidRPr="00CE263B">
        <w:rPr>
          <w:b/>
          <w:bCs/>
          <w:u w:val="single"/>
          <w:lang w:bidi="he-IL"/>
        </w:rPr>
        <w:t>pray and reflect</w:t>
      </w:r>
      <w:r>
        <w:rPr>
          <w:lang w:bidi="he-IL"/>
        </w:rPr>
        <w:t xml:space="preserve"> on these questions:</w:t>
      </w:r>
    </w:p>
    <w:p w14:paraId="4A9F426E" w14:textId="3638CA73" w:rsidR="00CE263B" w:rsidRDefault="00CE263B" w:rsidP="00714681">
      <w:pPr>
        <w:ind w:left="720"/>
        <w:rPr>
          <w:lang w:bidi="he-IL"/>
        </w:rPr>
      </w:pPr>
      <w:r>
        <w:rPr>
          <w:lang w:bidi="he-IL"/>
        </w:rPr>
        <w:t>= Is there something that gives you hope or inspires you?</w:t>
      </w:r>
    </w:p>
    <w:p w14:paraId="41BA7DF4" w14:textId="7BFEF10C" w:rsidR="00CE263B" w:rsidRDefault="005F26A5" w:rsidP="00714681">
      <w:pPr>
        <w:ind w:left="720"/>
        <w:rPr>
          <w:lang w:bidi="he-IL"/>
        </w:rPr>
      </w:pPr>
      <w:r>
        <w:rPr>
          <w:lang w:bidi="he-IL"/>
        </w:rPr>
        <w:t>= Does something provoke dismay in you? What is missing?</w:t>
      </w:r>
    </w:p>
    <w:p w14:paraId="27E2887A" w14:textId="3721306E" w:rsidR="005F26A5" w:rsidRDefault="005F26A5" w:rsidP="00714681">
      <w:pPr>
        <w:ind w:left="720"/>
        <w:rPr>
          <w:lang w:bidi="he-IL"/>
        </w:rPr>
      </w:pPr>
      <w:r>
        <w:rPr>
          <w:lang w:bidi="he-IL"/>
        </w:rPr>
        <w:t>= What is the most important item that should be in the final document?</w:t>
      </w:r>
    </w:p>
    <w:p w14:paraId="0C4A5207" w14:textId="0F4BB5D8" w:rsidR="00CE263B" w:rsidRDefault="00CE263B" w:rsidP="00714681">
      <w:pPr>
        <w:ind w:left="720"/>
        <w:rPr>
          <w:lang w:bidi="he-IL"/>
        </w:rPr>
      </w:pPr>
    </w:p>
    <w:p w14:paraId="668BD6B0" w14:textId="6D04F4B7" w:rsidR="005F26A5" w:rsidRDefault="005F26A5" w:rsidP="00714681">
      <w:pPr>
        <w:ind w:left="720"/>
        <w:rPr>
          <w:lang w:bidi="he-IL"/>
        </w:rPr>
      </w:pPr>
      <w:r>
        <w:rPr>
          <w:lang w:bidi="he-IL"/>
        </w:rPr>
        <w:t>(3)</w:t>
      </w:r>
    </w:p>
    <w:p w14:paraId="722D0870" w14:textId="0CB1D1C2" w:rsidR="005F26A5" w:rsidRDefault="005F26A5" w:rsidP="00714681">
      <w:pPr>
        <w:ind w:left="720"/>
        <w:rPr>
          <w:lang w:bidi="he-IL"/>
        </w:rPr>
      </w:pPr>
      <w:r w:rsidRPr="005F26A5">
        <w:rPr>
          <w:b/>
          <w:bCs/>
          <w:u w:val="single"/>
          <w:lang w:bidi="he-IL"/>
        </w:rPr>
        <w:t>Prepare your sharing</w:t>
      </w:r>
      <w:r>
        <w:rPr>
          <w:lang w:bidi="he-IL"/>
        </w:rPr>
        <w:t xml:space="preserve">. Focus on one or two points that are vital to you. </w:t>
      </w:r>
    </w:p>
    <w:p w14:paraId="2FBDCD78" w14:textId="77777777" w:rsidR="00CE263B" w:rsidRDefault="00CE263B" w:rsidP="00971716">
      <w:pPr>
        <w:rPr>
          <w:lang w:bidi="he-IL"/>
        </w:rPr>
      </w:pPr>
    </w:p>
    <w:p w14:paraId="22B34C6C" w14:textId="6C54A2C3" w:rsidR="00C960C5" w:rsidRDefault="00C960C5" w:rsidP="00C960C5">
      <w:pPr>
        <w:rPr>
          <w:lang w:bidi="he-IL"/>
        </w:rPr>
      </w:pPr>
    </w:p>
    <w:p w14:paraId="65004504" w14:textId="6884B41D" w:rsidR="00C960C5" w:rsidRDefault="00C960C5" w:rsidP="00C960C5">
      <w:pPr>
        <w:rPr>
          <w:lang w:bidi="he-IL"/>
        </w:rPr>
      </w:pPr>
      <w:r>
        <w:rPr>
          <w:b/>
          <w:bCs/>
          <w:u w:val="single"/>
          <w:lang w:bidi="he-IL"/>
        </w:rPr>
        <w:t>Guidelines for sharing</w:t>
      </w:r>
      <w:r w:rsidRPr="00C960C5">
        <w:rPr>
          <w:b/>
          <w:bCs/>
          <w:lang w:bidi="he-IL"/>
        </w:rPr>
        <w:t>:</w:t>
      </w:r>
    </w:p>
    <w:p w14:paraId="5664A842" w14:textId="77777777" w:rsidR="00C960C5" w:rsidRDefault="00C960C5" w:rsidP="00C960C5">
      <w:pPr>
        <w:rPr>
          <w:lang w:bidi="he-IL"/>
        </w:rPr>
      </w:pPr>
    </w:p>
    <w:p w14:paraId="234EA85C" w14:textId="080C813A" w:rsidR="00C960C5" w:rsidRDefault="005F26A5" w:rsidP="00714681">
      <w:pPr>
        <w:ind w:left="720"/>
        <w:rPr>
          <w:lang w:bidi="he-IL"/>
        </w:rPr>
      </w:pPr>
      <w:r>
        <w:rPr>
          <w:lang w:bidi="he-IL"/>
        </w:rPr>
        <w:t>(1)</w:t>
      </w:r>
    </w:p>
    <w:p w14:paraId="62C64225" w14:textId="6476AECC" w:rsidR="005F26A5" w:rsidRDefault="005F26A5" w:rsidP="00714681">
      <w:pPr>
        <w:ind w:left="720"/>
        <w:rPr>
          <w:lang w:bidi="he-IL"/>
        </w:rPr>
      </w:pPr>
      <w:r>
        <w:rPr>
          <w:lang w:bidi="he-IL"/>
        </w:rPr>
        <w:t>Sharon McCarthy has kindly agreed to serve as Moderator.</w:t>
      </w:r>
    </w:p>
    <w:p w14:paraId="381CAE03" w14:textId="25494AC7" w:rsidR="005F26A5" w:rsidRDefault="005F26A5" w:rsidP="00714681">
      <w:pPr>
        <w:ind w:left="720"/>
        <w:rPr>
          <w:lang w:bidi="he-IL"/>
        </w:rPr>
      </w:pPr>
    </w:p>
    <w:p w14:paraId="31DE5A45" w14:textId="6A030CFE" w:rsidR="005F26A5" w:rsidRDefault="005F26A5" w:rsidP="00714681">
      <w:pPr>
        <w:ind w:left="720"/>
        <w:rPr>
          <w:lang w:bidi="he-IL"/>
        </w:rPr>
      </w:pPr>
      <w:r>
        <w:rPr>
          <w:lang w:bidi="he-IL"/>
        </w:rPr>
        <w:t xml:space="preserve">(2) </w:t>
      </w:r>
    </w:p>
    <w:p w14:paraId="12165926" w14:textId="7520E495" w:rsidR="005F26A5" w:rsidRDefault="00714681" w:rsidP="00714681">
      <w:pPr>
        <w:ind w:left="720"/>
        <w:rPr>
          <w:lang w:bidi="he-IL"/>
        </w:rPr>
      </w:pPr>
      <w:r>
        <w:rPr>
          <w:lang w:bidi="he-IL"/>
        </w:rPr>
        <w:t>Ron MacDonell</w:t>
      </w:r>
      <w:r w:rsidR="005F26A5">
        <w:rPr>
          <w:lang w:bidi="he-IL"/>
        </w:rPr>
        <w:t xml:space="preserve"> will start with a 7</w:t>
      </w:r>
      <w:r>
        <w:rPr>
          <w:lang w:bidi="he-IL"/>
        </w:rPr>
        <w:t>-minute</w:t>
      </w:r>
      <w:r w:rsidR="005F26A5">
        <w:rPr>
          <w:lang w:bidi="he-IL"/>
        </w:rPr>
        <w:t xml:space="preserve"> overview of the document.</w:t>
      </w:r>
    </w:p>
    <w:p w14:paraId="6BFF4283" w14:textId="3AA79666" w:rsidR="005F26A5" w:rsidRDefault="005F26A5" w:rsidP="00714681">
      <w:pPr>
        <w:ind w:left="720"/>
        <w:rPr>
          <w:lang w:bidi="he-IL"/>
        </w:rPr>
      </w:pPr>
    </w:p>
    <w:p w14:paraId="4A4195CE" w14:textId="194C6250" w:rsidR="005F26A5" w:rsidRDefault="005F26A5" w:rsidP="00714681">
      <w:pPr>
        <w:ind w:left="720"/>
        <w:rPr>
          <w:lang w:bidi="he-IL"/>
        </w:rPr>
      </w:pPr>
      <w:r>
        <w:rPr>
          <w:lang w:bidi="he-IL"/>
        </w:rPr>
        <w:t>(3)</w:t>
      </w:r>
    </w:p>
    <w:p w14:paraId="1C1C3AD8" w14:textId="77777777" w:rsidR="005F26A5" w:rsidRDefault="005F26A5" w:rsidP="00714681">
      <w:pPr>
        <w:ind w:left="720"/>
        <w:rPr>
          <w:lang w:bidi="he-IL"/>
        </w:rPr>
      </w:pPr>
      <w:r>
        <w:rPr>
          <w:lang w:bidi="he-IL"/>
        </w:rPr>
        <w:t xml:space="preserve">We will have a </w:t>
      </w:r>
      <w:r w:rsidRPr="005F26A5">
        <w:rPr>
          <w:b/>
          <w:bCs/>
          <w:i/>
          <w:iCs/>
          <w:lang w:bidi="he-IL"/>
        </w:rPr>
        <w:t>first round</w:t>
      </w:r>
      <w:r>
        <w:rPr>
          <w:lang w:bidi="he-IL"/>
        </w:rPr>
        <w:t xml:space="preserve"> of sharing. Each person shares their reflection.</w:t>
      </w:r>
    </w:p>
    <w:p w14:paraId="6436425D" w14:textId="5CA5FAA4" w:rsidR="00714681" w:rsidRDefault="005F26A5" w:rsidP="00714681">
      <w:pPr>
        <w:ind w:left="1440"/>
        <w:rPr>
          <w:lang w:bidi="he-IL"/>
        </w:rPr>
      </w:pPr>
      <w:r>
        <w:rPr>
          <w:lang w:bidi="he-IL"/>
        </w:rPr>
        <w:t xml:space="preserve">Please do not interrupt the person. </w:t>
      </w:r>
      <w:r w:rsidR="00714681">
        <w:rPr>
          <w:lang w:bidi="he-IL"/>
        </w:rPr>
        <w:t>Avoid long-winded anecdotes.</w:t>
      </w:r>
    </w:p>
    <w:p w14:paraId="6A93A644" w14:textId="3B40CDBB" w:rsidR="005F26A5" w:rsidRDefault="005F26A5" w:rsidP="00714681">
      <w:pPr>
        <w:ind w:left="1440"/>
        <w:rPr>
          <w:lang w:bidi="he-IL"/>
        </w:rPr>
      </w:pPr>
      <w:r>
        <w:rPr>
          <w:lang w:bidi="he-IL"/>
        </w:rPr>
        <w:t>Also, in the first round, try to avoid</w:t>
      </w:r>
      <w:r w:rsidR="00714681">
        <w:rPr>
          <w:lang w:bidi="he-IL"/>
        </w:rPr>
        <w:t xml:space="preserve"> saying </w:t>
      </w:r>
      <w:r>
        <w:rPr>
          <w:lang w:bidi="he-IL"/>
        </w:rPr>
        <w:t xml:space="preserve">“as </w:t>
      </w:r>
      <w:r w:rsidR="006D186E">
        <w:rPr>
          <w:lang w:bidi="he-IL"/>
        </w:rPr>
        <w:t xml:space="preserve">you </w:t>
      </w:r>
      <w:r>
        <w:rPr>
          <w:lang w:bidi="he-IL"/>
        </w:rPr>
        <w:t>[</w:t>
      </w:r>
      <w:r w:rsidRPr="00714681">
        <w:rPr>
          <w:i/>
          <w:iCs/>
          <w:lang w:bidi="he-IL"/>
        </w:rPr>
        <w:t>name</w:t>
      </w:r>
      <w:r>
        <w:rPr>
          <w:lang w:bidi="he-IL"/>
        </w:rPr>
        <w:t>] said just now…”</w:t>
      </w:r>
    </w:p>
    <w:p w14:paraId="186431C4" w14:textId="4220E105" w:rsidR="005F26A5" w:rsidRDefault="006D186E" w:rsidP="00714681">
      <w:pPr>
        <w:ind w:left="1440"/>
        <w:rPr>
          <w:lang w:bidi="he-IL"/>
        </w:rPr>
      </w:pPr>
      <w:r>
        <w:rPr>
          <w:lang w:bidi="he-IL"/>
        </w:rPr>
        <w:t>Save this for the next round!</w:t>
      </w:r>
    </w:p>
    <w:p w14:paraId="75165E9D" w14:textId="76389A81" w:rsidR="005F26A5" w:rsidRDefault="005F26A5" w:rsidP="00714681">
      <w:pPr>
        <w:ind w:left="720"/>
        <w:rPr>
          <w:lang w:bidi="he-IL"/>
        </w:rPr>
      </w:pPr>
    </w:p>
    <w:p w14:paraId="748C2F3C" w14:textId="6458ED66" w:rsidR="005F26A5" w:rsidRDefault="00714681" w:rsidP="00714681">
      <w:pPr>
        <w:ind w:left="720"/>
        <w:rPr>
          <w:lang w:bidi="he-IL"/>
        </w:rPr>
      </w:pPr>
      <w:r>
        <w:rPr>
          <w:lang w:bidi="he-IL"/>
        </w:rPr>
        <w:t xml:space="preserve">Once all have shared, </w:t>
      </w:r>
      <w:r w:rsidR="005F26A5">
        <w:rPr>
          <w:lang w:bidi="he-IL"/>
        </w:rPr>
        <w:t xml:space="preserve">we can move to a </w:t>
      </w:r>
      <w:r w:rsidR="005F26A5" w:rsidRPr="005F26A5">
        <w:rPr>
          <w:b/>
          <w:bCs/>
          <w:i/>
          <w:iCs/>
          <w:lang w:bidi="he-IL"/>
        </w:rPr>
        <w:t>second round</w:t>
      </w:r>
      <w:r w:rsidR="005F26A5">
        <w:rPr>
          <w:lang w:bidi="he-IL"/>
        </w:rPr>
        <w:t xml:space="preserve"> of sharing, which opens </w:t>
      </w:r>
      <w:r>
        <w:rPr>
          <w:lang w:bidi="he-IL"/>
        </w:rPr>
        <w:t xml:space="preserve">up </w:t>
      </w:r>
      <w:r w:rsidR="005F26A5">
        <w:rPr>
          <w:lang w:bidi="he-IL"/>
        </w:rPr>
        <w:t>for discussion.</w:t>
      </w:r>
    </w:p>
    <w:p w14:paraId="2C7ED02A" w14:textId="73E9AF98" w:rsidR="00714681" w:rsidRDefault="005F26A5" w:rsidP="00714681">
      <w:pPr>
        <w:ind w:left="1440"/>
        <w:rPr>
          <w:lang w:bidi="he-IL"/>
        </w:rPr>
      </w:pPr>
      <w:r>
        <w:rPr>
          <w:lang w:bidi="he-IL"/>
        </w:rPr>
        <w:t>Please be respectful of others.</w:t>
      </w:r>
      <w:r w:rsidR="00714681">
        <w:rPr>
          <w:lang w:bidi="he-IL"/>
        </w:rPr>
        <w:t xml:space="preserve"> Affirm others. Look for communalities.</w:t>
      </w:r>
    </w:p>
    <w:p w14:paraId="4188F3B6" w14:textId="77777777" w:rsidR="00714681" w:rsidRDefault="00714681" w:rsidP="00714681">
      <w:pPr>
        <w:ind w:left="1440"/>
        <w:rPr>
          <w:lang w:bidi="he-IL"/>
        </w:rPr>
      </w:pPr>
      <w:r>
        <w:rPr>
          <w:lang w:bidi="he-IL"/>
        </w:rPr>
        <w:t xml:space="preserve">A good question for this round is: </w:t>
      </w:r>
    </w:p>
    <w:p w14:paraId="14E6A485" w14:textId="77777777" w:rsidR="00714681" w:rsidRPr="00714681" w:rsidRDefault="00714681" w:rsidP="00714681">
      <w:pPr>
        <w:ind w:left="1440"/>
        <w:rPr>
          <w:i/>
          <w:iCs/>
          <w:lang w:bidi="he-IL"/>
        </w:rPr>
      </w:pPr>
      <w:r w:rsidRPr="00714681">
        <w:rPr>
          <w:i/>
          <w:iCs/>
          <w:lang w:bidi="he-IL"/>
        </w:rPr>
        <w:t>Where do we go from here, as a synodal Church? How to we put all this into practice?</w:t>
      </w:r>
    </w:p>
    <w:p w14:paraId="5C892239" w14:textId="77777777" w:rsidR="00714681" w:rsidRDefault="00714681" w:rsidP="00714681">
      <w:pPr>
        <w:ind w:left="1440"/>
        <w:rPr>
          <w:lang w:bidi="he-IL"/>
        </w:rPr>
      </w:pPr>
    </w:p>
    <w:p w14:paraId="1196BDF0" w14:textId="1D9A529D" w:rsidR="00714681" w:rsidRDefault="00714681" w:rsidP="00714681">
      <w:pPr>
        <w:jc w:val="center"/>
        <w:rPr>
          <w:lang w:bidi="he-IL"/>
        </w:rPr>
      </w:pPr>
      <w:r>
        <w:rPr>
          <w:lang w:bidi="he-IL"/>
        </w:rPr>
        <w:t>We looking forward to sharing with one another on our Cyber Retreat!</w:t>
      </w:r>
    </w:p>
    <w:p w14:paraId="4CE00DA6" w14:textId="5F015310" w:rsidR="00971716" w:rsidRPr="00714681" w:rsidRDefault="00714681" w:rsidP="00714681">
      <w:pPr>
        <w:jc w:val="center"/>
        <w:rPr>
          <w:b/>
          <w:bCs/>
        </w:rPr>
      </w:pPr>
      <w:r w:rsidRPr="00714681">
        <w:rPr>
          <w:b/>
          <w:bCs/>
          <w:lang w:bidi="he-IL"/>
        </w:rPr>
        <w:t>We are digital missionaries!!!!</w:t>
      </w:r>
    </w:p>
    <w:sectPr w:rsidR="00971716" w:rsidRPr="00714681" w:rsidSect="00714681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FB"/>
    <w:rsid w:val="005F26A5"/>
    <w:rsid w:val="006838AE"/>
    <w:rsid w:val="006D186E"/>
    <w:rsid w:val="006E1080"/>
    <w:rsid w:val="006F584E"/>
    <w:rsid w:val="006F78B0"/>
    <w:rsid w:val="00714681"/>
    <w:rsid w:val="008A61D6"/>
    <w:rsid w:val="00971716"/>
    <w:rsid w:val="00B558FB"/>
    <w:rsid w:val="00C960C5"/>
    <w:rsid w:val="00CE263B"/>
    <w:rsid w:val="00E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2401"/>
  <w15:chartTrackingRefBased/>
  <w15:docId w15:val="{B52785A3-01B3-4F19-91E0-4340EEE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2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ynod.va/content/dam/synod/assembly2024/il/ENG-INSTRUMENTUM-LABORIS-A4.pdf" TargetMode="External"/><Relationship Id="rId4" Type="http://schemas.openxmlformats.org/officeDocument/2006/relationships/hyperlink" Target="https://press.vatican.va/content/salastampa/en/bollettino/pubblico/2024/07/09/240709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B. MacDonell</dc:creator>
  <cp:keywords/>
  <dc:description/>
  <cp:lastModifiedBy>Ronald B. MacDonell</cp:lastModifiedBy>
  <cp:revision>1</cp:revision>
  <dcterms:created xsi:type="dcterms:W3CDTF">2024-10-08T23:09:00Z</dcterms:created>
  <dcterms:modified xsi:type="dcterms:W3CDTF">2024-10-16T16:59:00Z</dcterms:modified>
</cp:coreProperties>
</file>