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 xml:space="preserve">Cyber Retreat on ZOOM </w:t>
      </w:r>
    </w:p>
    <w:p>
      <w:pPr>
        <w:pStyle w:val="Body"/>
        <w:jc w:val="center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The Synod on Synodality</w:t>
      </w:r>
    </w:p>
    <w:p>
      <w:pPr>
        <w:pStyle w:val="Body"/>
        <w:jc w:val="center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Sunday, October 27 , 2024</w:t>
      </w:r>
    </w:p>
    <w:p>
      <w:pPr>
        <w:pStyle w:val="Body"/>
        <w:jc w:val="center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10 minutes after Mass ends</w:t>
      </w:r>
    </w:p>
    <w:p>
      <w:pPr>
        <w:pStyle w:val="Body"/>
        <w:jc w:val="center"/>
        <w:rPr>
          <w:sz w:val="26"/>
          <w:szCs w:val="26"/>
        </w:rPr>
      </w:pPr>
    </w:p>
    <w:p>
      <w:pPr>
        <w:pStyle w:val="Body"/>
        <w:jc w:val="left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Ron MacDonell, leader</w:t>
      </w:r>
    </w:p>
    <w:p>
      <w:pPr>
        <w:pStyle w:val="Body"/>
        <w:jc w:val="left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Sharon McCarthy, moderator</w:t>
      </w:r>
    </w:p>
    <w:p>
      <w:pPr>
        <w:pStyle w:val="Body"/>
        <w:jc w:val="left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 xml:space="preserve">Bill Watson, Art Blomme committee members. </w:t>
      </w:r>
    </w:p>
    <w:p>
      <w:pPr>
        <w:pStyle w:val="Body"/>
        <w:jc w:val="left"/>
        <w:rPr>
          <w:sz w:val="26"/>
          <w:szCs w:val="26"/>
        </w:rPr>
      </w:pPr>
    </w:p>
    <w:p>
      <w:pPr>
        <w:pStyle w:val="Body"/>
        <w:jc w:val="center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 xml:space="preserve">PREPARATION </w:t>
      </w:r>
    </w:p>
    <w:p>
      <w:pPr>
        <w:pStyle w:val="Body"/>
        <w:jc w:val="left"/>
        <w:rPr>
          <w:sz w:val="26"/>
          <w:szCs w:val="26"/>
        </w:rPr>
      </w:pPr>
    </w:p>
    <w:p>
      <w:pPr>
        <w:pStyle w:val="Body"/>
        <w:jc w:val="left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en-US"/>
        </w:rPr>
        <w:t>FIRST - READ WORKING Document</w:t>
      </w:r>
    </w:p>
    <w:p>
      <w:pPr>
        <w:pStyle w:val="Body"/>
        <w:jc w:val="left"/>
        <w:rPr>
          <w:b w:val="0"/>
          <w:bCs w:val="0"/>
          <w:i w:val="1"/>
          <w:i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en-US"/>
        </w:rPr>
        <w:t xml:space="preserve"> </w:t>
      </w:r>
      <w:r>
        <w:rPr>
          <w:b w:val="0"/>
          <w:bCs w:val="0"/>
          <w:i w:val="1"/>
          <w:iCs w:val="1"/>
          <w:sz w:val="26"/>
          <w:szCs w:val="26"/>
          <w:rtl w:val="0"/>
          <w:lang w:val="en-US"/>
        </w:rPr>
        <w:t>Instructum Laboris from Father Ron</w:t>
      </w:r>
      <w:r>
        <w:rPr>
          <w:b w:val="0"/>
          <w:bCs w:val="0"/>
          <w:i w:val="1"/>
          <w:iCs w:val="1"/>
          <w:sz w:val="26"/>
          <w:szCs w:val="26"/>
          <w:rtl w:val="0"/>
          <w:lang w:val="en-US"/>
        </w:rPr>
        <w:t>’</w:t>
      </w:r>
      <w:r>
        <w:rPr>
          <w:b w:val="0"/>
          <w:bCs w:val="0"/>
          <w:i w:val="1"/>
          <w:iCs w:val="1"/>
          <w:sz w:val="26"/>
          <w:szCs w:val="26"/>
          <w:rtl w:val="0"/>
          <w:lang w:val="en-US"/>
        </w:rPr>
        <w:t>s email</w:t>
      </w:r>
    </w:p>
    <w:p>
      <w:pPr>
        <w:pStyle w:val="Body"/>
        <w:jc w:val="left"/>
        <w:rPr>
          <w:b w:val="0"/>
          <w:bCs w:val="0"/>
          <w:i w:val="1"/>
          <w:iCs w:val="1"/>
          <w:sz w:val="26"/>
          <w:szCs w:val="26"/>
        </w:rPr>
      </w:pPr>
    </w:p>
    <w:p>
      <w:pPr>
        <w:pStyle w:val="Body"/>
        <w:jc w:val="left"/>
        <w:rPr>
          <w:b w:val="0"/>
          <w:bCs w:val="0"/>
          <w:i w:val="1"/>
          <w:iCs w:val="1"/>
          <w:sz w:val="26"/>
          <w:szCs w:val="26"/>
        </w:rPr>
      </w:pPr>
      <w:r>
        <w:rPr>
          <w:b w:val="0"/>
          <w:bCs w:val="0"/>
          <w:i w:val="1"/>
          <w:iCs w:val="1"/>
          <w:sz w:val="26"/>
          <w:szCs w:val="26"/>
          <w:rtl w:val="0"/>
          <w:lang w:val="en-US"/>
        </w:rPr>
        <w:t xml:space="preserve">from the Vatican website or the Synod website </w:t>
      </w:r>
    </w:p>
    <w:p>
      <w:pPr>
        <w:pStyle w:val="Body"/>
        <w:jc w:val="left"/>
        <w:rPr>
          <w:b w:val="1"/>
          <w:bCs w:val="1"/>
          <w:sz w:val="26"/>
          <w:szCs w:val="26"/>
        </w:rPr>
      </w:pPr>
    </w:p>
    <w:p>
      <w:pPr>
        <w:pStyle w:val="Body"/>
        <w:jc w:val="left"/>
        <w:rPr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en-US"/>
        </w:rPr>
        <w:t>Pray and Reflect</w:t>
      </w:r>
      <w:r>
        <w:rPr>
          <w:sz w:val="26"/>
          <w:szCs w:val="26"/>
          <w:rtl w:val="0"/>
          <w:lang w:val="en-US"/>
        </w:rPr>
        <w:t xml:space="preserve"> </w:t>
      </w:r>
      <w:r>
        <w:rPr>
          <w:b w:val="1"/>
          <w:bCs w:val="1"/>
          <w:sz w:val="26"/>
          <w:szCs w:val="26"/>
          <w:rtl w:val="0"/>
          <w:lang w:val="en-US"/>
        </w:rPr>
        <w:t>n these questions:</w:t>
      </w:r>
    </w:p>
    <w:p>
      <w:pPr>
        <w:pStyle w:val="Body"/>
        <w:jc w:val="left"/>
        <w:rPr>
          <w:sz w:val="26"/>
          <w:szCs w:val="26"/>
        </w:rPr>
      </w:pPr>
    </w:p>
    <w:p>
      <w:pPr>
        <w:pStyle w:val="Body"/>
        <w:jc w:val="left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Is there something that gives you hope or inspires you?</w:t>
      </w:r>
    </w:p>
    <w:p>
      <w:pPr>
        <w:pStyle w:val="Body"/>
        <w:jc w:val="left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 xml:space="preserve">Does something provoke, dismay you? </w:t>
      </w:r>
    </w:p>
    <w:p>
      <w:pPr>
        <w:pStyle w:val="Body"/>
        <w:jc w:val="left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 xml:space="preserve">What is missing? </w:t>
      </w:r>
    </w:p>
    <w:p>
      <w:pPr>
        <w:pStyle w:val="Body"/>
        <w:jc w:val="left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 xml:space="preserve">What is the most important item that should be in the final document? </w:t>
      </w:r>
    </w:p>
    <w:p>
      <w:pPr>
        <w:pStyle w:val="Body"/>
        <w:jc w:val="center"/>
        <w:rPr>
          <w:b w:val="1"/>
          <w:bCs w:val="1"/>
          <w:sz w:val="26"/>
          <w:szCs w:val="26"/>
        </w:rPr>
      </w:pPr>
    </w:p>
    <w:p>
      <w:pPr>
        <w:pStyle w:val="Body"/>
        <w:jc w:val="left"/>
        <w:rPr>
          <w:b w:val="0"/>
          <w:bCs w:val="0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en-US"/>
        </w:rPr>
        <w:t xml:space="preserve">Prepare your sharing: </w:t>
      </w:r>
      <w:r>
        <w:rPr>
          <w:b w:val="0"/>
          <w:bCs w:val="0"/>
          <w:sz w:val="26"/>
          <w:szCs w:val="26"/>
          <w:rtl w:val="0"/>
          <w:lang w:val="en-US"/>
        </w:rPr>
        <w:t xml:space="preserve">focus on one or two points that are vital to you. Avoid </w:t>
      </w:r>
      <w:r>
        <w:rPr>
          <w:b w:val="0"/>
          <w:bCs w:val="0"/>
          <w:sz w:val="26"/>
          <w:szCs w:val="26"/>
          <w:rtl w:val="0"/>
          <w:lang w:val="en-US"/>
        </w:rPr>
        <w:t xml:space="preserve">“ </w:t>
      </w:r>
      <w:r>
        <w:rPr>
          <w:b w:val="0"/>
          <w:bCs w:val="0"/>
          <w:sz w:val="26"/>
          <w:szCs w:val="26"/>
          <w:rtl w:val="0"/>
          <w:lang w:val="en-US"/>
        </w:rPr>
        <w:t>long winded anecdotes</w:t>
      </w:r>
      <w:r>
        <w:rPr>
          <w:b w:val="0"/>
          <w:bCs w:val="0"/>
          <w:sz w:val="26"/>
          <w:szCs w:val="26"/>
          <w:rtl w:val="0"/>
          <w:lang w:val="en-US"/>
        </w:rPr>
        <w:t>”</w:t>
      </w:r>
      <w:r>
        <w:rPr>
          <w:b w:val="0"/>
          <w:bCs w:val="0"/>
          <w:sz w:val="26"/>
          <w:szCs w:val="26"/>
          <w:rtl w:val="0"/>
          <w:lang w:val="en-US"/>
        </w:rPr>
        <w:t xml:space="preserve">. </w:t>
      </w:r>
    </w:p>
    <w:p>
      <w:pPr>
        <w:pStyle w:val="Body"/>
        <w:jc w:val="left"/>
        <w:rPr>
          <w:b w:val="0"/>
          <w:bCs w:val="0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en-US"/>
        </w:rPr>
        <w:t xml:space="preserve">Guidelines for sharing: </w:t>
      </w:r>
    </w:p>
    <w:p>
      <w:pPr>
        <w:pStyle w:val="Body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  <w:rtl w:val="0"/>
          <w:lang w:val="en-US"/>
        </w:rPr>
        <w:t>Sharon McCarthy will serve as moderator.</w:t>
      </w:r>
    </w:p>
    <w:p>
      <w:pPr>
        <w:pStyle w:val="Body"/>
        <w:jc w:val="left"/>
        <w:rPr>
          <w:b w:val="0"/>
          <w:bCs w:val="0"/>
          <w:sz w:val="26"/>
          <w:szCs w:val="26"/>
        </w:rPr>
      </w:pPr>
    </w:p>
    <w:p>
      <w:pPr>
        <w:pStyle w:val="Body"/>
        <w:jc w:val="center"/>
        <w:rPr>
          <w:b w:val="0"/>
          <w:bCs w:val="0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en-US"/>
        </w:rPr>
        <w:t>Retreat Participation</w:t>
      </w:r>
    </w:p>
    <w:p>
      <w:pPr>
        <w:pStyle w:val="Body"/>
        <w:jc w:val="left"/>
        <w:rPr>
          <w:b w:val="0"/>
          <w:bCs w:val="0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en-US"/>
        </w:rPr>
        <w:t xml:space="preserve">Opening and Closing Song: </w:t>
      </w:r>
      <w:r>
        <w:rPr>
          <w:b w:val="0"/>
          <w:bCs w:val="0"/>
          <w:sz w:val="26"/>
          <w:szCs w:val="26"/>
          <w:rtl w:val="0"/>
          <w:lang w:val="en-US"/>
        </w:rPr>
        <w:t>Ubi Caritas, Sylvia, Helena</w:t>
      </w:r>
    </w:p>
    <w:p>
      <w:pPr>
        <w:pStyle w:val="Body"/>
        <w:jc w:val="left"/>
        <w:rPr>
          <w:b w:val="0"/>
          <w:bCs w:val="0"/>
          <w:sz w:val="26"/>
          <w:szCs w:val="26"/>
        </w:rPr>
      </w:pPr>
    </w:p>
    <w:p>
      <w:pPr>
        <w:pStyle w:val="Body"/>
        <w:jc w:val="left"/>
        <w:rPr>
          <w:b w:val="0"/>
          <w:bCs w:val="0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en-US"/>
        </w:rPr>
        <w:t xml:space="preserve">Overview: </w:t>
      </w:r>
      <w:r>
        <w:rPr>
          <w:b w:val="0"/>
          <w:bCs w:val="0"/>
          <w:sz w:val="26"/>
          <w:szCs w:val="26"/>
          <w:rtl w:val="0"/>
          <w:lang w:val="en-US"/>
        </w:rPr>
        <w:t>Ron MacDonell will begin with a 7 minute over view .</w:t>
      </w:r>
    </w:p>
    <w:p>
      <w:pPr>
        <w:pStyle w:val="Body"/>
        <w:jc w:val="left"/>
        <w:rPr>
          <w:b w:val="0"/>
          <w:bCs w:val="0"/>
          <w:sz w:val="26"/>
          <w:szCs w:val="26"/>
        </w:rPr>
      </w:pPr>
    </w:p>
    <w:p>
      <w:pPr>
        <w:pStyle w:val="Body"/>
        <w:jc w:val="left"/>
        <w:rPr>
          <w:b w:val="0"/>
          <w:bCs w:val="0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en-US"/>
        </w:rPr>
        <w:t xml:space="preserve">First Round: </w:t>
      </w:r>
      <w:r>
        <w:rPr>
          <w:b w:val="0"/>
          <w:bCs w:val="0"/>
          <w:sz w:val="26"/>
          <w:szCs w:val="26"/>
          <w:rtl w:val="0"/>
          <w:lang w:val="en-US"/>
        </w:rPr>
        <w:t>each person shares their brief reflection.</w:t>
      </w:r>
    </w:p>
    <w:p>
      <w:pPr>
        <w:pStyle w:val="Body"/>
        <w:jc w:val="left"/>
        <w:rPr>
          <w:b w:val="0"/>
          <w:bCs w:val="0"/>
          <w:sz w:val="26"/>
          <w:szCs w:val="26"/>
        </w:rPr>
      </w:pPr>
    </w:p>
    <w:p>
      <w:pPr>
        <w:pStyle w:val="Body"/>
        <w:jc w:val="left"/>
        <w:rPr>
          <w:b w:val="0"/>
          <w:bCs w:val="0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en-US"/>
        </w:rPr>
        <w:t>Second Round:</w:t>
      </w:r>
      <w:r>
        <w:rPr>
          <w:b w:val="0"/>
          <w:bCs w:val="0"/>
          <w:sz w:val="26"/>
          <w:szCs w:val="26"/>
          <w:rtl w:val="0"/>
          <w:lang w:val="en-US"/>
        </w:rPr>
        <w:t xml:space="preserve"> </w:t>
      </w:r>
    </w:p>
    <w:p>
      <w:pPr>
        <w:pStyle w:val="Body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  <w:rtl w:val="0"/>
          <w:lang w:val="en-US"/>
        </w:rPr>
        <w:t xml:space="preserve">Where do we go from here as a synodal Church? </w:t>
      </w:r>
    </w:p>
    <w:p>
      <w:pPr>
        <w:pStyle w:val="Body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  <w:rtl w:val="0"/>
          <w:lang w:val="en-US"/>
        </w:rPr>
        <w:t>How do we put all this into practice?</w:t>
      </w:r>
    </w:p>
    <w:p>
      <w:pPr>
        <w:pStyle w:val="Body"/>
        <w:jc w:val="left"/>
        <w:rPr>
          <w:b w:val="0"/>
          <w:bCs w:val="0"/>
          <w:sz w:val="26"/>
          <w:szCs w:val="26"/>
        </w:rPr>
      </w:pPr>
    </w:p>
    <w:p>
      <w:pPr>
        <w:pStyle w:val="Body"/>
        <w:jc w:val="left"/>
      </w:pPr>
      <w:r>
        <w:rPr>
          <w:b w:val="1"/>
          <w:bCs w:val="1"/>
          <w:sz w:val="26"/>
          <w:szCs w:val="26"/>
          <w:rtl w:val="0"/>
          <w:lang w:val="en-US"/>
        </w:rPr>
        <w:t xml:space="preserve">Conclusion: </w:t>
      </w:r>
      <w:r>
        <w:rPr>
          <w:b w:val="0"/>
          <w:bCs w:val="0"/>
          <w:sz w:val="26"/>
          <w:szCs w:val="26"/>
          <w:rtl w:val="0"/>
          <w:lang w:val="en-US"/>
        </w:rPr>
        <w:t xml:space="preserve">Ron </w:t>
      </w:r>
      <w:r>
        <w:rPr>
          <w:b w:val="1"/>
          <w:bCs w:val="1"/>
          <w:sz w:val="26"/>
          <w:szCs w:val="26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