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F98B" w14:textId="77777777" w:rsidR="00AE42F0" w:rsidRPr="007B7C24" w:rsidRDefault="00AE42F0" w:rsidP="00AE42F0">
      <w:pPr>
        <w:pStyle w:val="BodyA"/>
        <w:spacing w:line="276" w:lineRule="auto"/>
        <w:jc w:val="center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7B7F250E" w14:textId="77777777" w:rsidR="00AE42F0" w:rsidRPr="00804A8B" w:rsidRDefault="00AE42F0" w:rsidP="00AE42F0">
      <w:pPr>
        <w:pStyle w:val="Default"/>
        <w:spacing w:line="276" w:lineRule="auto"/>
        <w:ind w:left="2880" w:firstLine="720"/>
        <w:rPr>
          <w:rFonts w:ascii="Arial" w:hAnsi="Arial" w:cs="Arial"/>
          <w:b/>
          <w:bCs/>
          <w:color w:val="auto"/>
          <w:sz w:val="28"/>
          <w:szCs w:val="28"/>
        </w:rPr>
      </w:pPr>
      <w:r w:rsidRPr="007B7C24">
        <w:rPr>
          <w:rFonts w:ascii="Arial" w:hAnsi="Arial" w:cs="Arial"/>
          <w:b/>
          <w:bCs/>
          <w:color w:val="auto"/>
          <w:sz w:val="28"/>
          <w:szCs w:val="28"/>
        </w:rPr>
        <w:t xml:space="preserve">     Sunday Community</w:t>
      </w:r>
    </w:p>
    <w:p w14:paraId="57BD88F0" w14:textId="77777777" w:rsidR="00AE42F0" w:rsidRPr="007B7C24" w:rsidRDefault="00AE42F0" w:rsidP="00AE42F0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1D3B4CF6" w14:textId="3130C320" w:rsidR="00AE42F0" w:rsidRDefault="002C162B" w:rsidP="00AE42F0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February </w:t>
      </w:r>
      <w:r w:rsidR="00615051">
        <w:rPr>
          <w:rFonts w:ascii="Arial" w:eastAsia="Arial" w:hAnsi="Arial" w:cs="Arial"/>
          <w:color w:val="auto"/>
          <w:sz w:val="28"/>
          <w:szCs w:val="28"/>
        </w:rPr>
        <w:t>23</w:t>
      </w:r>
      <w:r w:rsidR="00AE42F0" w:rsidRPr="00985356">
        <w:rPr>
          <w:rFonts w:ascii="Arial" w:eastAsia="Arial" w:hAnsi="Arial" w:cs="Arial"/>
          <w:color w:val="auto"/>
          <w:sz w:val="28"/>
          <w:szCs w:val="28"/>
        </w:rPr>
        <w:t xml:space="preserve">, </w:t>
      </w:r>
      <w:proofErr w:type="gramStart"/>
      <w:r w:rsidR="00AE42F0" w:rsidRPr="00985356">
        <w:rPr>
          <w:rFonts w:ascii="Arial" w:eastAsia="Arial" w:hAnsi="Arial" w:cs="Arial"/>
          <w:color w:val="auto"/>
          <w:sz w:val="28"/>
          <w:szCs w:val="28"/>
        </w:rPr>
        <w:t>202</w:t>
      </w:r>
      <w:r w:rsidR="00AE42F0">
        <w:rPr>
          <w:rFonts w:ascii="Arial" w:eastAsia="Arial" w:hAnsi="Arial" w:cs="Arial"/>
          <w:color w:val="auto"/>
          <w:sz w:val="28"/>
          <w:szCs w:val="28"/>
        </w:rPr>
        <w:t>5</w:t>
      </w:r>
      <w:proofErr w:type="gramEnd"/>
      <w:r w:rsidR="00AE42F0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AE42F0" w:rsidRPr="00985356">
        <w:rPr>
          <w:rFonts w:ascii="Arial" w:eastAsia="Arial" w:hAnsi="Arial" w:cs="Arial"/>
          <w:color w:val="auto"/>
          <w:sz w:val="28"/>
          <w:szCs w:val="28"/>
        </w:rPr>
        <w:tab/>
      </w:r>
      <w:r w:rsidR="00AE42F0">
        <w:rPr>
          <w:rFonts w:ascii="Arial" w:eastAsia="Arial" w:hAnsi="Arial" w:cs="Arial"/>
          <w:color w:val="auto"/>
          <w:sz w:val="28"/>
          <w:szCs w:val="28"/>
        </w:rPr>
        <w:t xml:space="preserve">        </w:t>
      </w:r>
      <w:r w:rsidR="00615051">
        <w:rPr>
          <w:rFonts w:ascii="Arial" w:eastAsia="Arial" w:hAnsi="Arial" w:cs="Arial"/>
          <w:color w:val="auto"/>
          <w:sz w:val="28"/>
          <w:szCs w:val="28"/>
          <w:u w:val="single"/>
        </w:rPr>
        <w:t>7</w:t>
      </w:r>
      <w:r w:rsidR="00F02E01" w:rsidRPr="00F02E01">
        <w:rPr>
          <w:rFonts w:ascii="Arial" w:eastAsia="Arial" w:hAnsi="Arial" w:cs="Arial"/>
          <w:color w:val="auto"/>
          <w:sz w:val="28"/>
          <w:szCs w:val="28"/>
          <w:u w:val="single"/>
          <w:vertAlign w:val="superscript"/>
        </w:rPr>
        <w:t>th</w:t>
      </w:r>
      <w:r w:rsidR="00AE42F0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Sunday in Ordinary Time</w:t>
      </w:r>
      <w:r w:rsidR="00AE42F0">
        <w:rPr>
          <w:rFonts w:ascii="Arial" w:eastAsia="Arial" w:hAnsi="Arial" w:cs="Arial"/>
          <w:color w:val="auto"/>
          <w:sz w:val="28"/>
          <w:szCs w:val="28"/>
        </w:rPr>
        <w:tab/>
      </w:r>
      <w:r w:rsidR="00AE42F0">
        <w:rPr>
          <w:rFonts w:ascii="Arial" w:eastAsia="Arial" w:hAnsi="Arial" w:cs="Arial"/>
          <w:color w:val="auto"/>
          <w:sz w:val="28"/>
          <w:szCs w:val="28"/>
        </w:rPr>
        <w:tab/>
      </w:r>
      <w:r w:rsidR="00F02E01">
        <w:rPr>
          <w:rFonts w:ascii="Arial" w:eastAsia="Arial" w:hAnsi="Arial" w:cs="Arial"/>
          <w:color w:val="auto"/>
          <w:sz w:val="28"/>
          <w:szCs w:val="28"/>
        </w:rPr>
        <w:t>John MacMillan</w:t>
      </w:r>
    </w:p>
    <w:p w14:paraId="070430D1" w14:textId="77777777" w:rsidR="00AE42F0" w:rsidRPr="00324898" w:rsidRDefault="00AE42F0" w:rsidP="00AE42F0">
      <w:r>
        <w:tab/>
      </w:r>
    </w:p>
    <w:p w14:paraId="46D18549" w14:textId="77777777" w:rsidR="00AE42F0" w:rsidRDefault="00AE42F0" w:rsidP="00AE4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Link for Zoom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>M</w:t>
      </w: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ass Sundays @11AM </w:t>
      </w:r>
    </w:p>
    <w:p w14:paraId="4A77DAE3" w14:textId="5C2E25B4" w:rsidR="00E65BE8" w:rsidRPr="00E65BE8" w:rsidRDefault="00E65BE8" w:rsidP="00E65BE8">
      <w:pPr>
        <w:rPr>
          <w:rFonts w:ascii="Arial" w:hAnsi="Arial" w:cs="Arial"/>
          <w:sz w:val="28"/>
          <w:szCs w:val="28"/>
        </w:rPr>
      </w:pPr>
      <w:r w:rsidRPr="00E65BE8">
        <w:rPr>
          <w:rFonts w:ascii="Arial" w:hAnsi="Arial" w:cs="Arial"/>
          <w:sz w:val="28"/>
          <w:szCs w:val="28"/>
        </w:rPr>
        <w:t xml:space="preserve">Please copy the following link for the zoom Mass and paste in your browser or </w:t>
      </w:r>
      <w:r>
        <w:rPr>
          <w:rFonts w:ascii="Arial" w:hAnsi="Arial" w:cs="Arial"/>
          <w:sz w:val="28"/>
          <w:szCs w:val="28"/>
        </w:rPr>
        <w:t xml:space="preserve">use </w:t>
      </w:r>
      <w:proofErr w:type="spellStart"/>
      <w:r w:rsidRPr="00E65BE8">
        <w:rPr>
          <w:rFonts w:ascii="Arial" w:hAnsi="Arial" w:cs="Arial"/>
          <w:sz w:val="28"/>
          <w:szCs w:val="28"/>
        </w:rPr>
        <w:t>Ctrl+Click</w:t>
      </w:r>
      <w:proofErr w:type="spellEnd"/>
      <w:r w:rsidRPr="00E65BE8">
        <w:rPr>
          <w:rFonts w:ascii="Arial" w:hAnsi="Arial" w:cs="Arial"/>
          <w:sz w:val="28"/>
          <w:szCs w:val="28"/>
        </w:rPr>
        <w:t xml:space="preserve">: </w:t>
      </w:r>
    </w:p>
    <w:p w14:paraId="731516AC" w14:textId="77777777" w:rsidR="00E65BE8" w:rsidRDefault="00E65BE8" w:rsidP="00E65BE8">
      <w:pPr>
        <w:rPr>
          <w:rFonts w:ascii="Arial" w:hAnsi="Arial" w:cs="Arial"/>
          <w:color w:val="000000"/>
          <w:sz w:val="28"/>
          <w:szCs w:val="28"/>
        </w:rPr>
      </w:pPr>
      <w:hyperlink r:id="rId7" w:history="1">
        <w:r w:rsidRPr="005B0811">
          <w:rPr>
            <w:rStyle w:val="Hyperlink"/>
            <w:rFonts w:ascii="Arial" w:hAnsi="Arial" w:cs="Arial"/>
            <w:sz w:val="28"/>
            <w:szCs w:val="28"/>
          </w:rPr>
          <w:t>https://us02web.zoom.us/j/83018087848?pwd=Yjh4VnV6QXE2MFRzbEZwWUpacmJ5UT09</w:t>
        </w:r>
      </w:hyperlink>
    </w:p>
    <w:p w14:paraId="6EF326AC" w14:textId="5E38C77D" w:rsidR="00AE42F0" w:rsidRPr="00E25690" w:rsidRDefault="00AE42F0" w:rsidP="00AE42F0">
      <w:pPr>
        <w:rPr>
          <w:rFonts w:ascii="Arial" w:hAnsi="Arial" w:cs="Arial"/>
          <w:sz w:val="28"/>
          <w:szCs w:val="28"/>
        </w:rPr>
      </w:pP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tap mobile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+15873281099,,83018087848#,,,,,,0#,,333#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+16473744685,,83018087848#,,,,,,0#,,333#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Dial by your location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+1 587 328 1099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+1 647 374 4685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+1 647 558 0588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+1 778 907 2071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+1 204 272 7920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+1 438 809 7799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Find your local number: </w:t>
      </w:r>
      <w:hyperlink r:id="rId8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https://us02web.zoom.us/u/kLVKQmbYj</w:t>
        </w:r>
      </w:hyperlink>
    </w:p>
    <w:p w14:paraId="011F7692" w14:textId="77777777" w:rsidR="00AE42F0" w:rsidRPr="00EF0EBB" w:rsidRDefault="00AE42F0" w:rsidP="00AE42F0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669659CC" w14:textId="492048A8" w:rsidR="00EA642B" w:rsidRDefault="00AE42F0" w:rsidP="00EA642B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Welcome Fr. </w:t>
      </w:r>
      <w:r w:rsidR="00615051">
        <w:rPr>
          <w:rFonts w:ascii="Arial" w:eastAsia="Arial" w:hAnsi="Arial" w:cs="Arial"/>
          <w:b/>
          <w:bCs/>
          <w:color w:val="auto"/>
          <w:sz w:val="28"/>
          <w:szCs w:val="28"/>
        </w:rPr>
        <w:t>Ron</w:t>
      </w:r>
    </w:p>
    <w:p w14:paraId="7063A118" w14:textId="77777777" w:rsidR="00AE42F0" w:rsidRDefault="00AE42F0" w:rsidP="00AE42F0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0FE54886" w14:textId="34D77667" w:rsidR="00615051" w:rsidRPr="003A0925" w:rsidRDefault="00AE42F0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E765CD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Reflection</w:t>
      </w:r>
      <w:r w:rsidRPr="00E765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615051"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February 23, 2025</w:t>
      </w:r>
    </w:p>
    <w:p w14:paraId="6A1BFF4A" w14:textId="5C07B4A0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by Maryanne and Roberto</w:t>
      </w:r>
    </w:p>
    <w:p w14:paraId="4F1DA614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As a continuation of last Sunday’s gospel reading, today’s gospel points out to us how</w:t>
      </w:r>
    </w:p>
    <w:p w14:paraId="3F793232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impoverished we feel because we are urged to love our enemies. How is this possible?</w:t>
      </w:r>
    </w:p>
    <w:p w14:paraId="27877558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The prophets who have gone before us and those of our own times shed some light on</w:t>
      </w:r>
    </w:p>
    <w:p w14:paraId="12AD67E5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how we might commit to this overwhelming task.</w:t>
      </w:r>
    </w:p>
    <w:p w14:paraId="21777524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After Jesus addresses the crowd with the beatitudes and the woes, Jesus says: “love</w:t>
      </w:r>
    </w:p>
    <w:p w14:paraId="7ED59B59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your enemies, do good to those who hate you, bless those who curse you, pray for</w:t>
      </w:r>
    </w:p>
    <w:p w14:paraId="63B5AB27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those who mistreat you”. In the first reading of Samuel, David does not harm his enemy</w:t>
      </w:r>
    </w:p>
    <w:p w14:paraId="4B73E0E4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Saul because Saul has been chosen (anointed) by the Lord. David says: “today, though</w:t>
      </w:r>
    </w:p>
    <w:p w14:paraId="37876FFB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the LORD delivered you into my grasp, I would not harm the LORD’s anointed.”</w:t>
      </w:r>
    </w:p>
    <w:p w14:paraId="61DFD243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The following passage is an excerpt from the Reverend Dr. Martin Luther King, Jr.</w:t>
      </w:r>
    </w:p>
    <w:p w14:paraId="62924BA0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King’s sermon “Loving Your Enemies.”</w:t>
      </w:r>
    </w:p>
    <w:p w14:paraId="216C198F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“When I speak of love I am not speaking of some sentimental and weak</w:t>
      </w:r>
    </w:p>
    <w:p w14:paraId="4B1D5405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response. I am speaking of that force which </w:t>
      </w:r>
      <w:proofErr w:type="gramStart"/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all of</w:t>
      </w:r>
      <w:proofErr w:type="gramEnd"/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 the great religions have seen</w:t>
      </w:r>
    </w:p>
    <w:p w14:paraId="3F2D3230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as the supreme unifying principle of life. Love is somehow the key that unlocks</w:t>
      </w:r>
    </w:p>
    <w:p w14:paraId="43EB2445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the door which leads to ultimate reality</w:t>
      </w:r>
      <w:proofErr w:type="gramStart"/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. . . .</w:t>
      </w:r>
      <w:proofErr w:type="gramEnd"/>
    </w:p>
    <w:p w14:paraId="2EDB33D3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lastRenderedPageBreak/>
        <w:t>This command of Jesus challenges us with new urgency. Upheaval after</w:t>
      </w:r>
    </w:p>
    <w:p w14:paraId="2A5FE771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upheaval has reminded us that modern humanity is traveling along a road called</w:t>
      </w:r>
    </w:p>
    <w:p w14:paraId="3C3E9FF6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hate, in a journey that will bring us to destruction</w:t>
      </w:r>
      <w:proofErr w:type="gramStart"/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. . . .</w:t>
      </w:r>
      <w:proofErr w:type="gramEnd"/>
    </w:p>
    <w:p w14:paraId="498B65E6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Far from being the pious injunction of a Utopian dreamer, the command to love</w:t>
      </w:r>
    </w:p>
    <w:p w14:paraId="03D117FA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one’s enemy is an absolute necessity for our survival. Love even for enemies is</w:t>
      </w:r>
    </w:p>
    <w:p w14:paraId="0791891F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the key to the solution of the problems of our world. Jesus is not </w:t>
      </w:r>
      <w:proofErr w:type="gramStart"/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an impractical</w:t>
      </w:r>
      <w:proofErr w:type="gramEnd"/>
    </w:p>
    <w:p w14:paraId="75461FAF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idealist: he is the practical realist”.</w:t>
      </w:r>
    </w:p>
    <w:p w14:paraId="1E3A69F9" w14:textId="2EA9345E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In the 2nd reading of Paul to the Corinthians, we hear: “just as we have borne the image</w:t>
      </w:r>
    </w:p>
    <w:p w14:paraId="4200306D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of the earthly one, we shall also bear the image of the heavenly one”. We are made in</w:t>
      </w:r>
    </w:p>
    <w:p w14:paraId="1C4E9D91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God’s </w:t>
      </w:r>
      <w:proofErr w:type="gramStart"/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image;</w:t>
      </w:r>
      <w:proofErr w:type="gramEnd"/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 we all hold divinity in our being. We can love because we are beings of</w:t>
      </w:r>
    </w:p>
    <w:p w14:paraId="0EFF8099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love. We can do this!</w:t>
      </w:r>
    </w:p>
    <w:p w14:paraId="7AF5148B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Sister Joan Chittister explains it this way: “once we have found the God within</w:t>
      </w:r>
      <w:proofErr w:type="gramStart"/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. . . .</w:t>
      </w:r>
      <w:proofErr w:type="gramEnd"/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 We</w:t>
      </w:r>
    </w:p>
    <w:p w14:paraId="272203B8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become connected to everything, to everyone. We carry the whole world in our hearts,</w:t>
      </w:r>
    </w:p>
    <w:p w14:paraId="5EF580FC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the oppression of all peoples, the suffering of our friends, the burdens of our enemies,</w:t>
      </w:r>
    </w:p>
    <w:p w14:paraId="0B6226E8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the raping of the earth, the hunger of the starving, the joyous expectation every laughing</w:t>
      </w:r>
    </w:p>
    <w:p w14:paraId="4F7B4036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child has a right to”.</w:t>
      </w:r>
    </w:p>
    <w:p w14:paraId="465B3EB8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When we can identify as sons and daughters of the Divine One and remember who we</w:t>
      </w:r>
    </w:p>
    <w:p w14:paraId="3581F049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are, Fr. John Dear claims that we can “go forth into the world of war as peacemakers to</w:t>
      </w:r>
    </w:p>
    <w:p w14:paraId="54EBF962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love every other human </w:t>
      </w:r>
      <w:proofErr w:type="gramStart"/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being”…</w:t>
      </w:r>
      <w:proofErr w:type="gramEnd"/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….. If we are sons and daughters of a loving Creator,</w:t>
      </w:r>
    </w:p>
    <w:p w14:paraId="7BCB0EC6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then every human being is our sister and brother, and we can never hurt anyone on</w:t>
      </w:r>
    </w:p>
    <w:p w14:paraId="3802AA88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earth ever again, much less be silent in the face of war, starvation, racism, sexism,</w:t>
      </w:r>
    </w:p>
    <w:p w14:paraId="5954ECC3" w14:textId="77777777" w:rsidR="00615051" w:rsidRPr="00615051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 xml:space="preserve">nuclear weapons, systemic injustice, and environmental </w:t>
      </w:r>
      <w:proofErr w:type="gramStart"/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destruction”…</w:t>
      </w:r>
      <w:proofErr w:type="gramEnd"/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… Amen, so be</w:t>
      </w:r>
    </w:p>
    <w:p w14:paraId="5C338C8F" w14:textId="2A0BC803" w:rsidR="00572EEE" w:rsidRPr="00D31696" w:rsidRDefault="00615051" w:rsidP="00615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</w:pPr>
      <w:r w:rsidRPr="00615051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  <w:lang w:val="en-CA" w:eastAsia="en-CA"/>
        </w:rPr>
        <w:t>it; Yes, I am (capable and willing and ready).</w:t>
      </w:r>
    </w:p>
    <w:p w14:paraId="56285E2F" w14:textId="77777777" w:rsidR="002C162B" w:rsidRPr="002C162B" w:rsidRDefault="002C162B" w:rsidP="002C16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bdr w:val="none" w:sz="0" w:space="0" w:color="auto"/>
          <w:lang w:val="en-CA" w:eastAsia="en-CA"/>
        </w:rPr>
      </w:pPr>
    </w:p>
    <w:p w14:paraId="637F6E25" w14:textId="77777777" w:rsidR="00EA642B" w:rsidRDefault="00EA642B" w:rsidP="00CC0DC9">
      <w:pPr>
        <w:rPr>
          <w:rFonts w:ascii="Arial" w:hAnsi="Arial" w:cs="Arial"/>
          <w:sz w:val="28"/>
          <w:szCs w:val="28"/>
        </w:rPr>
      </w:pPr>
    </w:p>
    <w:p w14:paraId="7AF7A0F3" w14:textId="36BA5FD8" w:rsidR="00AE42F0" w:rsidRPr="00615051" w:rsidRDefault="00AE42F0" w:rsidP="00615051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08E6797A" w14:textId="77777777" w:rsidR="00AE42F0" w:rsidRPr="007B7C24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  <w:t xml:space="preserve">     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17F1EDBA" w14:textId="6A9562BE" w:rsidR="00AE42F0" w:rsidRDefault="00AE42F0" w:rsidP="00AE42F0">
      <w:pPr>
        <w:pStyle w:val="Heading1"/>
        <w:spacing w:before="0" w:after="0"/>
        <w:rPr>
          <w:rFonts w:ascii="Arial" w:hAnsi="Arial" w:cs="Arial"/>
          <w:color w:val="auto"/>
          <w:sz w:val="28"/>
          <w:szCs w:val="28"/>
        </w:rPr>
      </w:pPr>
      <w:r w:rsidRPr="00BE6B03">
        <w:rPr>
          <w:rFonts w:ascii="Arial" w:hAnsi="Arial" w:cs="Arial"/>
          <w:color w:val="auto"/>
          <w:sz w:val="28"/>
          <w:szCs w:val="28"/>
        </w:rPr>
        <w:t>Feb 23</w:t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  <w:t>Maryanne S-J &amp; Roberto J.</w:t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  <w:t xml:space="preserve">Fr. Ron </w:t>
      </w:r>
    </w:p>
    <w:p w14:paraId="7D959855" w14:textId="136DFA1F" w:rsidR="00FE6AA6" w:rsidRPr="00CB5C08" w:rsidRDefault="001E3768" w:rsidP="00FE6AA6">
      <w:pPr>
        <w:rPr>
          <w:rFonts w:ascii="Arial" w:hAnsi="Arial" w:cs="Arial"/>
          <w:sz w:val="28"/>
          <w:szCs w:val="28"/>
        </w:rPr>
      </w:pPr>
      <w:r w:rsidRPr="00CB5C08">
        <w:rPr>
          <w:rFonts w:ascii="Arial" w:hAnsi="Arial" w:cs="Arial"/>
          <w:sz w:val="28"/>
          <w:szCs w:val="28"/>
        </w:rPr>
        <w:t>Mar 2</w:t>
      </w:r>
      <w:r w:rsidR="00794896" w:rsidRPr="00CB5C08">
        <w:rPr>
          <w:rFonts w:ascii="Arial" w:hAnsi="Arial" w:cs="Arial"/>
          <w:sz w:val="28"/>
          <w:szCs w:val="28"/>
        </w:rPr>
        <w:tab/>
      </w:r>
      <w:r w:rsidR="00794896" w:rsidRPr="00CB5C08">
        <w:rPr>
          <w:rFonts w:ascii="Arial" w:hAnsi="Arial" w:cs="Arial"/>
          <w:sz w:val="28"/>
          <w:szCs w:val="28"/>
        </w:rPr>
        <w:tab/>
      </w:r>
      <w:r w:rsidR="00794896" w:rsidRPr="00CB5C08">
        <w:rPr>
          <w:rFonts w:ascii="Arial" w:hAnsi="Arial" w:cs="Arial"/>
          <w:sz w:val="28"/>
          <w:szCs w:val="28"/>
        </w:rPr>
        <w:tab/>
      </w:r>
      <w:r w:rsidR="00794896" w:rsidRPr="00CB5C08">
        <w:rPr>
          <w:rFonts w:ascii="Arial" w:hAnsi="Arial" w:cs="Arial"/>
          <w:sz w:val="28"/>
          <w:szCs w:val="28"/>
        </w:rPr>
        <w:tab/>
      </w:r>
      <w:r w:rsidR="00CB5C08" w:rsidRPr="00CB5C08">
        <w:rPr>
          <w:rFonts w:ascii="Arial" w:hAnsi="Arial" w:cs="Arial"/>
          <w:sz w:val="28"/>
          <w:szCs w:val="28"/>
        </w:rPr>
        <w:t>Jean</w:t>
      </w:r>
    </w:p>
    <w:p w14:paraId="661A788A" w14:textId="70138FC0" w:rsidR="001E3768" w:rsidRPr="00CB5C08" w:rsidRDefault="001E3768" w:rsidP="00FE6AA6">
      <w:pPr>
        <w:rPr>
          <w:rFonts w:ascii="Arial" w:hAnsi="Arial" w:cs="Arial"/>
          <w:sz w:val="28"/>
          <w:szCs w:val="28"/>
        </w:rPr>
      </w:pPr>
      <w:r w:rsidRPr="00CB5C08">
        <w:rPr>
          <w:rFonts w:ascii="Arial" w:hAnsi="Arial" w:cs="Arial"/>
          <w:sz w:val="28"/>
          <w:szCs w:val="28"/>
        </w:rPr>
        <w:t>Mar 9</w:t>
      </w:r>
      <w:r w:rsidR="007A3244">
        <w:rPr>
          <w:rFonts w:ascii="Arial" w:hAnsi="Arial" w:cs="Arial"/>
          <w:sz w:val="28"/>
          <w:szCs w:val="28"/>
        </w:rPr>
        <w:tab/>
      </w:r>
      <w:r w:rsidR="007A3244">
        <w:rPr>
          <w:rFonts w:ascii="Arial" w:hAnsi="Arial" w:cs="Arial"/>
          <w:sz w:val="28"/>
          <w:szCs w:val="28"/>
        </w:rPr>
        <w:tab/>
      </w:r>
      <w:r w:rsidR="00FE237C">
        <w:rPr>
          <w:rFonts w:ascii="Arial" w:hAnsi="Arial" w:cs="Arial"/>
          <w:sz w:val="28"/>
          <w:szCs w:val="28"/>
        </w:rPr>
        <w:tab/>
      </w:r>
      <w:r w:rsidR="00FE237C">
        <w:rPr>
          <w:rFonts w:ascii="Arial" w:hAnsi="Arial" w:cs="Arial"/>
          <w:sz w:val="28"/>
          <w:szCs w:val="28"/>
        </w:rPr>
        <w:tab/>
        <w:t>Lindsay and Bill</w:t>
      </w:r>
      <w:r w:rsidR="007A3244">
        <w:rPr>
          <w:rFonts w:ascii="Arial" w:hAnsi="Arial" w:cs="Arial"/>
          <w:sz w:val="28"/>
          <w:szCs w:val="28"/>
        </w:rPr>
        <w:tab/>
      </w:r>
      <w:r w:rsidR="007A3244">
        <w:rPr>
          <w:rFonts w:ascii="Arial" w:hAnsi="Arial" w:cs="Arial"/>
          <w:sz w:val="28"/>
          <w:szCs w:val="28"/>
        </w:rPr>
        <w:tab/>
      </w:r>
      <w:r w:rsidR="007A3244">
        <w:rPr>
          <w:rFonts w:ascii="Arial" w:hAnsi="Arial" w:cs="Arial"/>
          <w:sz w:val="28"/>
          <w:szCs w:val="28"/>
        </w:rPr>
        <w:tab/>
      </w:r>
      <w:r w:rsidR="007A3244">
        <w:rPr>
          <w:rFonts w:ascii="Arial" w:hAnsi="Arial" w:cs="Arial"/>
          <w:sz w:val="28"/>
          <w:szCs w:val="28"/>
        </w:rPr>
        <w:tab/>
        <w:t xml:space="preserve">Fr. Paul </w:t>
      </w:r>
    </w:p>
    <w:p w14:paraId="200EBC75" w14:textId="7A035E5A" w:rsidR="001E3768" w:rsidRDefault="001E3768" w:rsidP="00FE6AA6">
      <w:pPr>
        <w:rPr>
          <w:rFonts w:ascii="Arial" w:hAnsi="Arial" w:cs="Arial"/>
          <w:sz w:val="28"/>
          <w:szCs w:val="28"/>
        </w:rPr>
      </w:pPr>
      <w:r w:rsidRPr="00CB5C08">
        <w:rPr>
          <w:rFonts w:ascii="Arial" w:hAnsi="Arial" w:cs="Arial"/>
          <w:sz w:val="28"/>
          <w:szCs w:val="28"/>
        </w:rPr>
        <w:t>Mar 16</w:t>
      </w:r>
      <w:r w:rsidR="007A3244">
        <w:rPr>
          <w:rFonts w:ascii="Arial" w:hAnsi="Arial" w:cs="Arial"/>
          <w:sz w:val="28"/>
          <w:szCs w:val="28"/>
        </w:rPr>
        <w:tab/>
      </w:r>
      <w:r w:rsidR="007A3244">
        <w:rPr>
          <w:rFonts w:ascii="Arial" w:hAnsi="Arial" w:cs="Arial"/>
          <w:sz w:val="28"/>
          <w:szCs w:val="28"/>
        </w:rPr>
        <w:tab/>
      </w:r>
      <w:r w:rsidR="007A3244">
        <w:rPr>
          <w:rFonts w:ascii="Arial" w:hAnsi="Arial" w:cs="Arial"/>
          <w:sz w:val="28"/>
          <w:szCs w:val="28"/>
        </w:rPr>
        <w:tab/>
        <w:t>Sharon</w:t>
      </w:r>
      <w:r w:rsidR="005C7916">
        <w:rPr>
          <w:rFonts w:ascii="Arial" w:hAnsi="Arial" w:cs="Arial"/>
          <w:sz w:val="28"/>
          <w:szCs w:val="28"/>
        </w:rPr>
        <w:tab/>
      </w:r>
      <w:r w:rsidR="005C7916">
        <w:rPr>
          <w:rFonts w:ascii="Arial" w:hAnsi="Arial" w:cs="Arial"/>
          <w:sz w:val="28"/>
          <w:szCs w:val="28"/>
        </w:rPr>
        <w:tab/>
      </w:r>
      <w:r w:rsidR="005C7916">
        <w:rPr>
          <w:rFonts w:ascii="Arial" w:hAnsi="Arial" w:cs="Arial"/>
          <w:sz w:val="28"/>
          <w:szCs w:val="28"/>
        </w:rPr>
        <w:tab/>
      </w:r>
      <w:r w:rsidR="005C7916">
        <w:rPr>
          <w:rFonts w:ascii="Arial" w:hAnsi="Arial" w:cs="Arial"/>
          <w:sz w:val="28"/>
          <w:szCs w:val="28"/>
        </w:rPr>
        <w:tab/>
      </w:r>
      <w:r w:rsidR="005C7916">
        <w:rPr>
          <w:rFonts w:ascii="Arial" w:hAnsi="Arial" w:cs="Arial"/>
          <w:sz w:val="28"/>
          <w:szCs w:val="28"/>
        </w:rPr>
        <w:tab/>
      </w:r>
    </w:p>
    <w:p w14:paraId="518AB08F" w14:textId="06E28158" w:rsidR="00A066EB" w:rsidRDefault="00292A85" w:rsidP="00FE6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 23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Fr. Ron</w:t>
      </w:r>
    </w:p>
    <w:p w14:paraId="2D8A8D39" w14:textId="01205503" w:rsidR="00292A85" w:rsidRDefault="00292A85" w:rsidP="00FE6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 30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Fr. </w:t>
      </w:r>
      <w:r w:rsidR="00306D10">
        <w:rPr>
          <w:rFonts w:ascii="Arial" w:hAnsi="Arial" w:cs="Arial"/>
          <w:sz w:val="28"/>
          <w:szCs w:val="28"/>
        </w:rPr>
        <w:t>Paul</w:t>
      </w:r>
    </w:p>
    <w:p w14:paraId="0E12FE77" w14:textId="38B46188" w:rsidR="00306D10" w:rsidRDefault="00306D10" w:rsidP="00FE6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 6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Fr. Prakash</w:t>
      </w:r>
    </w:p>
    <w:p w14:paraId="745773F8" w14:textId="13D49D2A" w:rsidR="00306D10" w:rsidRDefault="00306D10" w:rsidP="00FE6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 </w:t>
      </w:r>
      <w:r w:rsidR="00096FDB">
        <w:rPr>
          <w:rFonts w:ascii="Arial" w:hAnsi="Arial" w:cs="Arial"/>
          <w:sz w:val="28"/>
          <w:szCs w:val="28"/>
        </w:rPr>
        <w:t xml:space="preserve">13 </w:t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</w:r>
      <w:r w:rsidR="00096FDB">
        <w:rPr>
          <w:rFonts w:ascii="Arial" w:hAnsi="Arial" w:cs="Arial"/>
          <w:sz w:val="28"/>
          <w:szCs w:val="28"/>
        </w:rPr>
        <w:tab/>
        <w:t>Fr. Paul</w:t>
      </w:r>
    </w:p>
    <w:p w14:paraId="718432FB" w14:textId="71D5453D" w:rsidR="00096FDB" w:rsidRDefault="00096FDB" w:rsidP="00FE6A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 20 (Easter)</w:t>
      </w:r>
      <w:r w:rsidR="00B465A5">
        <w:rPr>
          <w:rFonts w:ascii="Arial" w:hAnsi="Arial" w:cs="Arial"/>
          <w:sz w:val="28"/>
          <w:szCs w:val="28"/>
        </w:rPr>
        <w:tab/>
      </w:r>
      <w:r w:rsidR="00B465A5">
        <w:rPr>
          <w:rFonts w:ascii="Arial" w:hAnsi="Arial" w:cs="Arial"/>
          <w:sz w:val="28"/>
          <w:szCs w:val="28"/>
        </w:rPr>
        <w:tab/>
      </w:r>
      <w:r w:rsidR="00B465A5">
        <w:rPr>
          <w:rFonts w:ascii="Arial" w:hAnsi="Arial" w:cs="Arial"/>
          <w:sz w:val="28"/>
          <w:szCs w:val="28"/>
        </w:rPr>
        <w:tab/>
      </w:r>
      <w:r w:rsidR="00B465A5">
        <w:rPr>
          <w:rFonts w:ascii="Arial" w:hAnsi="Arial" w:cs="Arial"/>
          <w:sz w:val="28"/>
          <w:szCs w:val="28"/>
        </w:rPr>
        <w:tab/>
      </w:r>
      <w:r w:rsidR="00B465A5">
        <w:rPr>
          <w:rFonts w:ascii="Arial" w:hAnsi="Arial" w:cs="Arial"/>
          <w:sz w:val="28"/>
          <w:szCs w:val="28"/>
        </w:rPr>
        <w:tab/>
      </w:r>
      <w:r w:rsidR="00B465A5">
        <w:rPr>
          <w:rFonts w:ascii="Arial" w:hAnsi="Arial" w:cs="Arial"/>
          <w:sz w:val="28"/>
          <w:szCs w:val="28"/>
        </w:rPr>
        <w:tab/>
      </w:r>
      <w:r w:rsidR="00B465A5">
        <w:rPr>
          <w:rFonts w:ascii="Arial" w:hAnsi="Arial" w:cs="Arial"/>
          <w:sz w:val="28"/>
          <w:szCs w:val="28"/>
        </w:rPr>
        <w:tab/>
      </w:r>
      <w:r w:rsidR="00B465A5">
        <w:rPr>
          <w:rFonts w:ascii="Arial" w:hAnsi="Arial" w:cs="Arial"/>
          <w:sz w:val="28"/>
          <w:szCs w:val="28"/>
        </w:rPr>
        <w:tab/>
        <w:t>Fr. Ron</w:t>
      </w:r>
    </w:p>
    <w:p w14:paraId="5C943C11" w14:textId="77777777" w:rsidR="00292A85" w:rsidRPr="00CB5C08" w:rsidRDefault="00292A85" w:rsidP="00FE6AA6">
      <w:pPr>
        <w:rPr>
          <w:rFonts w:ascii="Arial" w:hAnsi="Arial" w:cs="Arial"/>
          <w:sz w:val="28"/>
          <w:szCs w:val="28"/>
        </w:rPr>
      </w:pPr>
    </w:p>
    <w:p w14:paraId="3739AC0D" w14:textId="77777777" w:rsidR="00AE42F0" w:rsidRPr="00BE6B03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</w:p>
    <w:p w14:paraId="3A8A3109" w14:textId="77777777" w:rsidR="00AE42F0" w:rsidRPr="007B7C24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</w:p>
    <w:p w14:paraId="6287F697" w14:textId="77777777" w:rsidR="00AE42F0" w:rsidRPr="007B7C24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</w:p>
    <w:p w14:paraId="150BF445" w14:textId="77777777" w:rsidR="00AE42F0" w:rsidRDefault="00AE42F0" w:rsidP="00AE4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7B7C24">
        <w:rPr>
          <w:rFonts w:ascii="Arial" w:eastAsia="Arial" w:hAnsi="Arial" w:cs="Arial"/>
          <w:sz w:val="28"/>
          <w:szCs w:val="28"/>
        </w:rPr>
        <w:t>so that we all know.</w:t>
      </w:r>
    </w:p>
    <w:p w14:paraId="06A6C6BF" w14:textId="77777777" w:rsidR="00AE42F0" w:rsidRPr="00324898" w:rsidRDefault="00AE42F0" w:rsidP="00AE42F0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47235265" w14:textId="77777777" w:rsidR="00AE42F0" w:rsidRPr="00F26BBB" w:rsidRDefault="00AE42F0" w:rsidP="00AE42F0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</w:rPr>
      </w:pPr>
      <w:r w:rsidRPr="00F26BBB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</w:rPr>
        <w:t xml:space="preserve">Happy birthday </w:t>
      </w:r>
      <w:proofErr w:type="gramStart"/>
      <w:r w:rsidRPr="00F26BBB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</w:rPr>
        <w:t>to</w:t>
      </w:r>
      <w:proofErr w:type="gramEnd"/>
      <w:r w:rsidRPr="00F26BBB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</w:rPr>
        <w:t>:</w:t>
      </w:r>
    </w:p>
    <w:p w14:paraId="0EBB45BD" w14:textId="0F2A4F90" w:rsidR="00F02E01" w:rsidRDefault="00F02E01" w:rsidP="00F02E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Sharon </w:t>
      </w:r>
      <w:r w:rsidRPr="00FD0619">
        <w:rPr>
          <w:b/>
          <w:bCs/>
          <w:sz w:val="32"/>
          <w:szCs w:val="32"/>
        </w:rPr>
        <w:t>McCarthy</w:t>
      </w:r>
      <w:r>
        <w:rPr>
          <w:b/>
          <w:bCs/>
          <w:sz w:val="32"/>
          <w:szCs w:val="32"/>
        </w:rPr>
        <w:t>,</w:t>
      </w:r>
      <w:r w:rsidRPr="00FD0619">
        <w:rPr>
          <w:b/>
          <w:bCs/>
          <w:sz w:val="32"/>
          <w:szCs w:val="32"/>
        </w:rPr>
        <w:t xml:space="preserve"> Feb 04</w:t>
      </w:r>
    </w:p>
    <w:p w14:paraId="21B6F470" w14:textId="5BE157F0" w:rsidR="00F02E01" w:rsidRDefault="00F02E01" w:rsidP="00F02E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Mary Beth MacMillan, Feb 23</w:t>
      </w:r>
    </w:p>
    <w:p w14:paraId="2919EAA0" w14:textId="4229E284" w:rsidR="00F02E01" w:rsidRPr="00FD0619" w:rsidRDefault="00F02E01" w:rsidP="00F02E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Tim Watson, Feb 25</w:t>
      </w:r>
    </w:p>
    <w:p w14:paraId="00ACC29F" w14:textId="77777777" w:rsidR="00AE42F0" w:rsidRDefault="00AE42F0" w:rsidP="00AE42F0">
      <w:pPr>
        <w:rPr>
          <w:rFonts w:ascii="Arial" w:eastAsia="Arial" w:hAnsi="Arial" w:cs="Arial"/>
          <w:sz w:val="28"/>
          <w:szCs w:val="28"/>
        </w:rPr>
      </w:pPr>
    </w:p>
    <w:p w14:paraId="7EB2F3F9" w14:textId="77777777" w:rsidR="00AE42F0" w:rsidRPr="007B7C24" w:rsidRDefault="00AE42F0" w:rsidP="00AE42F0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324689BA" w14:textId="77777777" w:rsidR="00AE42F0" w:rsidRDefault="00AE42F0" w:rsidP="00AE4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lastRenderedPageBreak/>
        <w:t>January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Maryanne Stone-Jimenez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9" w:history="1">
        <w:r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maryannestone.jimenez@gmail.com</w:t>
        </w:r>
      </w:hyperlink>
    </w:p>
    <w:p w14:paraId="571E63BC" w14:textId="77777777" w:rsidR="00AE42F0" w:rsidRPr="00F26BBB" w:rsidRDefault="00AE42F0" w:rsidP="00AE4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color w:val="auto"/>
          <w:sz w:val="28"/>
          <w:szCs w:val="28"/>
          <w:u w:val="none"/>
          <w:bdr w:val="none" w:sz="0" w:space="0" w:color="auto"/>
          <w:lang w:val="en-CA" w:eastAsia="en-CA"/>
        </w:rPr>
      </w:pPr>
      <w:r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F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ebruary</w:t>
      </w:r>
      <w:r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John MacMillan: </w:t>
      </w:r>
      <w:hyperlink r:id="rId10" w:history="1">
        <w:r w:rsidRPr="00F26BBB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43E501DB" w14:textId="77777777" w:rsidR="00AE42F0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4385113D" w14:textId="77777777" w:rsidR="00AE42F0" w:rsidRPr="007B7C24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 Thursday</w:t>
      </w:r>
    </w:p>
    <w:p w14:paraId="62F33377" w14:textId="77777777" w:rsidR="00AE42F0" w:rsidRPr="00324898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706720DD" w14:textId="77777777" w:rsidR="00954DD9" w:rsidRDefault="00954DD9" w:rsidP="00954DD9">
      <w:pPr>
        <w:ind w:left="144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</w:t>
      </w:r>
    </w:p>
    <w:p w14:paraId="29191CCC" w14:textId="24086067" w:rsidR="00954DD9" w:rsidRDefault="00954DD9" w:rsidP="00954DD9">
      <w:pPr>
        <w:ind w:left="1440" w:firstLine="720"/>
        <w:rPr>
          <w:rFonts w:eastAsiaTheme="minorHAnsi"/>
          <w:b/>
          <w:bCs/>
          <w:sz w:val="32"/>
          <w:szCs w:val="32"/>
          <w:bdr w:val="none" w:sz="0" w:space="0" w:color="auto"/>
          <w:lang w:val="en-CA"/>
        </w:rPr>
      </w:pPr>
      <w:r>
        <w:rPr>
          <w:b/>
          <w:bCs/>
          <w:sz w:val="32"/>
          <w:szCs w:val="32"/>
        </w:rPr>
        <w:t>2024-2025 Financial Report</w:t>
      </w:r>
    </w:p>
    <w:p w14:paraId="43727841" w14:textId="77777777" w:rsidR="00954DD9" w:rsidRDefault="00954DD9" w:rsidP="00954DD9">
      <w:pPr>
        <w:rPr>
          <w:sz w:val="22"/>
          <w:szCs w:val="22"/>
        </w:rPr>
      </w:pPr>
    </w:p>
    <w:p w14:paraId="197C2DA8" w14:textId="77777777" w:rsidR="00954DD9" w:rsidRDefault="00954DD9" w:rsidP="00954D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September 1, </w:t>
      </w:r>
      <w:proofErr w:type="gramStart"/>
      <w:r>
        <w:rPr>
          <w:b/>
          <w:bCs/>
          <w:sz w:val="28"/>
          <w:szCs w:val="28"/>
        </w:rPr>
        <w:t>2024</w:t>
      </w:r>
      <w:proofErr w:type="gramEnd"/>
      <w:r>
        <w:rPr>
          <w:b/>
          <w:bCs/>
          <w:sz w:val="28"/>
          <w:szCs w:val="28"/>
        </w:rPr>
        <w:t xml:space="preserve"> to February 28, 2024</w:t>
      </w:r>
    </w:p>
    <w:p w14:paraId="4BF049EA" w14:textId="77777777" w:rsidR="00954DD9" w:rsidRDefault="00954DD9" w:rsidP="00954D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Expenses</w:t>
      </w:r>
    </w:p>
    <w:p w14:paraId="5C508593" w14:textId="77777777" w:rsidR="00954DD9" w:rsidRDefault="00954DD9" w:rsidP="00954DD9">
      <w:proofErr w:type="gramStart"/>
      <w:r>
        <w:t xml:space="preserve">Priests  </w:t>
      </w:r>
      <w:r>
        <w:tab/>
      </w:r>
      <w:proofErr w:type="gramEnd"/>
      <w:r>
        <w:t xml:space="preserve">         $2,525.00 (21 Sundays)</w:t>
      </w:r>
    </w:p>
    <w:p w14:paraId="18214401" w14:textId="77777777" w:rsidR="00954DD9" w:rsidRDefault="00954DD9" w:rsidP="00954DD9">
      <w:r>
        <w:t>Music Royalties           $160.00</w:t>
      </w:r>
    </w:p>
    <w:p w14:paraId="4F3A878B" w14:textId="77777777" w:rsidR="00954DD9" w:rsidRDefault="00954DD9" w:rsidP="00954DD9">
      <w:r>
        <w:t xml:space="preserve">Christmas </w:t>
      </w:r>
      <w:r>
        <w:tab/>
        <w:t xml:space="preserve">            $300.00</w:t>
      </w:r>
    </w:p>
    <w:p w14:paraId="136ECDA5" w14:textId="77777777" w:rsidR="00954DD9" w:rsidRDefault="00954DD9" w:rsidP="00954DD9">
      <w:r>
        <w:t xml:space="preserve">Postage </w:t>
      </w:r>
      <w:r>
        <w:tab/>
      </w:r>
      <w:proofErr w:type="gramStart"/>
      <w:r>
        <w:tab/>
        <w:t xml:space="preserve">  $</w:t>
      </w:r>
      <w:proofErr w:type="gramEnd"/>
      <w:r>
        <w:t>18.48</w:t>
      </w:r>
    </w:p>
    <w:p w14:paraId="1CD3E6DF" w14:textId="77777777" w:rsidR="00954DD9" w:rsidRDefault="00954DD9" w:rsidP="00954DD9">
      <w:r>
        <w:t xml:space="preserve">Zoom     </w:t>
      </w:r>
      <w:proofErr w:type="gramStart"/>
      <w:r>
        <w:tab/>
        <w:t xml:space="preserve">  </w:t>
      </w:r>
      <w:r>
        <w:tab/>
      </w:r>
      <w:proofErr w:type="gramEnd"/>
      <w:r>
        <w:rPr>
          <w:u w:val="single"/>
        </w:rPr>
        <w:t>$322.40</w:t>
      </w:r>
    </w:p>
    <w:p w14:paraId="084CA7C5" w14:textId="77777777" w:rsidR="00954DD9" w:rsidRDefault="00954DD9" w:rsidP="00954DD9">
      <w:r>
        <w:t xml:space="preserve">Total </w:t>
      </w:r>
      <w:r>
        <w:tab/>
      </w:r>
      <w:r>
        <w:tab/>
        <w:t xml:space="preserve">         $3,325.88</w:t>
      </w:r>
    </w:p>
    <w:p w14:paraId="7FCCF13A" w14:textId="77777777" w:rsidR="00954DD9" w:rsidRDefault="00954DD9" w:rsidP="00954D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Assets </w:t>
      </w:r>
    </w:p>
    <w:p w14:paraId="744F34E7" w14:textId="77777777" w:rsidR="00954DD9" w:rsidRDefault="00954DD9" w:rsidP="00954DD9">
      <w:r>
        <w:t xml:space="preserve">Bank   </w:t>
      </w:r>
      <w:r>
        <w:tab/>
      </w:r>
      <w:r>
        <w:tab/>
        <w:t xml:space="preserve">         $1,212.59</w:t>
      </w:r>
    </w:p>
    <w:p w14:paraId="1DAD856B" w14:textId="77777777" w:rsidR="00954DD9" w:rsidRDefault="00954DD9" w:rsidP="00954DD9">
      <w:r>
        <w:t xml:space="preserve">Cash     </w:t>
      </w:r>
      <w:proofErr w:type="gramStart"/>
      <w:r>
        <w:tab/>
        <w:t xml:space="preserve">  </w:t>
      </w:r>
      <w:r>
        <w:tab/>
      </w:r>
      <w:proofErr w:type="gramEnd"/>
      <w:r>
        <w:rPr>
          <w:u w:val="single"/>
        </w:rPr>
        <w:t xml:space="preserve">  $43.20</w:t>
      </w:r>
    </w:p>
    <w:p w14:paraId="24E42B52" w14:textId="77777777" w:rsidR="00954DD9" w:rsidRDefault="00954DD9" w:rsidP="00954DD9">
      <w:proofErr w:type="gramStart"/>
      <w:r>
        <w:t xml:space="preserve">Total  </w:t>
      </w:r>
      <w:r>
        <w:tab/>
      </w:r>
      <w:proofErr w:type="gramEnd"/>
      <w:r>
        <w:tab/>
        <w:t xml:space="preserve">          $1,262.79</w:t>
      </w:r>
    </w:p>
    <w:p w14:paraId="605EAD46" w14:textId="77777777" w:rsidR="00954DD9" w:rsidRDefault="00954DD9" w:rsidP="00954DD9"/>
    <w:p w14:paraId="2DB03E58" w14:textId="0EE027A8" w:rsidR="00954DD9" w:rsidRDefault="00954DD9" w:rsidP="00954DD9">
      <w:r>
        <w:t xml:space="preserve">We </w:t>
      </w:r>
      <w:r>
        <w:t>did not need any</w:t>
      </w:r>
      <w:r>
        <w:t xml:space="preserve"> payments for room rental</w:t>
      </w:r>
      <w:r>
        <w:t>s</w:t>
      </w:r>
      <w:r>
        <w:t xml:space="preserve"> or insurance</w:t>
      </w:r>
      <w:r>
        <w:t xml:space="preserve">. The one hybrid Mass was provided for by Liz Whelan’s estate. </w:t>
      </w:r>
    </w:p>
    <w:p w14:paraId="14946B58" w14:textId="77777777" w:rsidR="003A0925" w:rsidRDefault="00954DD9" w:rsidP="00954DD9">
      <w:r>
        <w:t>We had twenty-one Masses this year,</w:t>
      </w:r>
      <w:r w:rsidR="003A0925">
        <w:t xml:space="preserve"> plus</w:t>
      </w:r>
      <w:r>
        <w:t xml:space="preserve"> three lay-led liturgies. </w:t>
      </w:r>
    </w:p>
    <w:p w14:paraId="2B2A3105" w14:textId="3FE6CEB2" w:rsidR="00954DD9" w:rsidRDefault="00954DD9" w:rsidP="00954DD9">
      <w:r>
        <w:t>Zoom has increased in price – from $22.40 to $60 per month.</w:t>
      </w:r>
    </w:p>
    <w:p w14:paraId="5A6E7C12" w14:textId="02D39D2B" w:rsidR="00954DD9" w:rsidRDefault="00954DD9" w:rsidP="00954DD9">
      <w:r>
        <w:t xml:space="preserve">We are entering </w:t>
      </w:r>
      <w:r w:rsidR="003A0925">
        <w:t>L</w:t>
      </w:r>
      <w:r>
        <w:t xml:space="preserve">ent </w:t>
      </w:r>
      <w:r w:rsidR="003A0925">
        <w:t xml:space="preserve">in </w:t>
      </w:r>
      <w:r>
        <w:t xml:space="preserve">the second week of March, a time when we traditionally ask the community for financial help. We do have enough to continue beyond Easter </w:t>
      </w:r>
      <w:r w:rsidR="003A0925">
        <w:t xml:space="preserve">this year </w:t>
      </w:r>
      <w:r>
        <w:t>but need help for June and possibly four summer Masses.</w:t>
      </w:r>
    </w:p>
    <w:p w14:paraId="29DE7493" w14:textId="25EF39D4" w:rsidR="00954DD9" w:rsidRDefault="00954DD9" w:rsidP="00954DD9">
      <w:r>
        <w:t>I’ll give you an update in “a couple of weeks”.</w:t>
      </w:r>
    </w:p>
    <w:p w14:paraId="0CA75773" w14:textId="77777777" w:rsidR="00954DD9" w:rsidRDefault="00954DD9" w:rsidP="00954DD9">
      <w:r>
        <w:t>John</w:t>
      </w:r>
    </w:p>
    <w:p w14:paraId="270A420F" w14:textId="77777777" w:rsidR="00AE42F0" w:rsidRDefault="00AE42F0" w:rsidP="00AE42F0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</w:pPr>
    </w:p>
    <w:p w14:paraId="4F950D85" w14:textId="77777777" w:rsidR="00AE42F0" w:rsidRPr="005B3AA2" w:rsidRDefault="00AE42F0" w:rsidP="00AE42F0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5B3AA2">
        <w:rPr>
          <w:rFonts w:ascii="Arial" w:eastAsia="Arial" w:hAnsi="Arial" w:cs="Arial"/>
          <w:b/>
          <w:bCs/>
          <w:color w:val="auto"/>
          <w:sz w:val="28"/>
          <w:szCs w:val="28"/>
        </w:rPr>
        <w:t>Duties of liturgy planners for virtual masses:</w:t>
      </w:r>
    </w:p>
    <w:p w14:paraId="24347984" w14:textId="77777777" w:rsidR="00AE42F0" w:rsidRDefault="00AE42F0" w:rsidP="00AE42F0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</w:p>
    <w:p w14:paraId="0C267A66" w14:textId="77777777" w:rsidR="00AE42F0" w:rsidRPr="005B3AA2" w:rsidRDefault="00AE42F0" w:rsidP="00AE42F0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3B324C6F" w14:textId="77777777" w:rsidR="00AE42F0" w:rsidRPr="005B3AA2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13AB0CB4" w14:textId="77777777" w:rsidR="00AE42F0" w:rsidRPr="005B3AA2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241308B8" w14:textId="77777777" w:rsidR="00AE42F0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4D679566" w14:textId="77777777" w:rsidR="00AE42F0" w:rsidRDefault="00AE42F0" w:rsidP="00CC0DC9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</w:p>
    <w:p w14:paraId="19DB3788" w14:textId="77777777" w:rsidR="00AE42F0" w:rsidRPr="005B3AA2" w:rsidRDefault="00AE42F0" w:rsidP="00AE42F0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09EE2F35" w14:textId="77777777" w:rsidR="00AE42F0" w:rsidRPr="005B3AA2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Greet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 the group (Ask newcomers to introduce themselves)</w:t>
      </w:r>
    </w:p>
    <w:p w14:paraId="1195ACB8" w14:textId="77777777" w:rsidR="00AE42F0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Give a brief introduction to </w:t>
      </w: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the liturgy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>.</w:t>
      </w:r>
    </w:p>
    <w:p w14:paraId="360FC59E" w14:textId="77777777" w:rsidR="00AE42F0" w:rsidRPr="005B3AA2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Read the community response prayers or ask someone from the community to do the responses.</w:t>
      </w:r>
    </w:p>
    <w:p w14:paraId="161D0FC6" w14:textId="77777777" w:rsidR="00AE42F0" w:rsidRPr="005B3AA2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73F2DC71" w14:textId="77777777" w:rsidR="00AE42F0" w:rsidRPr="00DC0138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lastRenderedPageBreak/>
        <w:t>Thank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 everyone who helped and attended. (at announcements)</w:t>
      </w:r>
    </w:p>
    <w:p w14:paraId="46FFE020" w14:textId="77777777" w:rsidR="00AE42F0" w:rsidRDefault="00AE42F0" w:rsidP="00AE42F0"/>
    <w:p w14:paraId="148738FC" w14:textId="691796AC" w:rsidR="00AE42F0" w:rsidRDefault="00AE42F0"/>
    <w:sectPr w:rsidR="00AE42F0" w:rsidSect="00AE42F0">
      <w:footerReference w:type="default" r:id="rId11"/>
      <w:pgSz w:w="12240" w:h="15840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21AE" w14:textId="77777777" w:rsidR="00747881" w:rsidRDefault="00747881">
      <w:r>
        <w:separator/>
      </w:r>
    </w:p>
  </w:endnote>
  <w:endnote w:type="continuationSeparator" w:id="0">
    <w:p w14:paraId="1C58344B" w14:textId="77777777" w:rsidR="00747881" w:rsidRDefault="0074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28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692CD" w14:textId="77777777" w:rsidR="007B79C8" w:rsidRDefault="007B79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6AA90D" w14:textId="77777777" w:rsidR="007B79C8" w:rsidRDefault="007B79C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86814" w14:textId="77777777" w:rsidR="00747881" w:rsidRDefault="00747881">
      <w:r>
        <w:separator/>
      </w:r>
    </w:p>
  </w:footnote>
  <w:footnote w:type="continuationSeparator" w:id="0">
    <w:p w14:paraId="23F9409E" w14:textId="77777777" w:rsidR="00747881" w:rsidRDefault="0074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F0"/>
    <w:rsid w:val="00015142"/>
    <w:rsid w:val="0003321F"/>
    <w:rsid w:val="00096FDB"/>
    <w:rsid w:val="000D52C8"/>
    <w:rsid w:val="00111407"/>
    <w:rsid w:val="001C6CB1"/>
    <w:rsid w:val="001E3768"/>
    <w:rsid w:val="00292A85"/>
    <w:rsid w:val="002B5E01"/>
    <w:rsid w:val="002C162B"/>
    <w:rsid w:val="002E297E"/>
    <w:rsid w:val="002F439A"/>
    <w:rsid w:val="00306D10"/>
    <w:rsid w:val="003A0925"/>
    <w:rsid w:val="003A2870"/>
    <w:rsid w:val="003B5A6C"/>
    <w:rsid w:val="003D61CE"/>
    <w:rsid w:val="00421488"/>
    <w:rsid w:val="004D73AB"/>
    <w:rsid w:val="00507BD7"/>
    <w:rsid w:val="005209DF"/>
    <w:rsid w:val="00572EEE"/>
    <w:rsid w:val="005773A1"/>
    <w:rsid w:val="005C7916"/>
    <w:rsid w:val="00615051"/>
    <w:rsid w:val="006426A0"/>
    <w:rsid w:val="00652E25"/>
    <w:rsid w:val="006764F2"/>
    <w:rsid w:val="006C5ECE"/>
    <w:rsid w:val="00747881"/>
    <w:rsid w:val="0078491B"/>
    <w:rsid w:val="00794896"/>
    <w:rsid w:val="007A3244"/>
    <w:rsid w:val="007B79C8"/>
    <w:rsid w:val="008318BE"/>
    <w:rsid w:val="00833F62"/>
    <w:rsid w:val="008662DB"/>
    <w:rsid w:val="00895F0C"/>
    <w:rsid w:val="008F0BA7"/>
    <w:rsid w:val="00940840"/>
    <w:rsid w:val="00954DD9"/>
    <w:rsid w:val="0099027F"/>
    <w:rsid w:val="009B014B"/>
    <w:rsid w:val="009F43A0"/>
    <w:rsid w:val="00A03489"/>
    <w:rsid w:val="00A066EB"/>
    <w:rsid w:val="00AE1258"/>
    <w:rsid w:val="00AE42F0"/>
    <w:rsid w:val="00B465A5"/>
    <w:rsid w:val="00B65699"/>
    <w:rsid w:val="00B82BB3"/>
    <w:rsid w:val="00BD42D4"/>
    <w:rsid w:val="00C129F0"/>
    <w:rsid w:val="00C32620"/>
    <w:rsid w:val="00C44CD4"/>
    <w:rsid w:val="00C574DC"/>
    <w:rsid w:val="00CB5C08"/>
    <w:rsid w:val="00CC0DC9"/>
    <w:rsid w:val="00CF7722"/>
    <w:rsid w:val="00D31696"/>
    <w:rsid w:val="00E1797D"/>
    <w:rsid w:val="00E233FA"/>
    <w:rsid w:val="00E43ADF"/>
    <w:rsid w:val="00E65BE8"/>
    <w:rsid w:val="00EA642B"/>
    <w:rsid w:val="00ED1360"/>
    <w:rsid w:val="00F02E01"/>
    <w:rsid w:val="00F134BE"/>
    <w:rsid w:val="00F15E36"/>
    <w:rsid w:val="00F753DB"/>
    <w:rsid w:val="00FC7D11"/>
    <w:rsid w:val="00FE237C"/>
    <w:rsid w:val="00FE6AA6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BE5A"/>
  <w15:chartTrackingRefBased/>
  <w15:docId w15:val="{5F95BE3D-7630-44D9-940C-56FAF0A6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2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4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2F0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AE42F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AE42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AE42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4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2F0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E42F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D52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4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9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8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67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63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83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69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273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61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34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6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92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80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05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76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12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59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John MacMillan</cp:lastModifiedBy>
  <cp:revision>2</cp:revision>
  <dcterms:created xsi:type="dcterms:W3CDTF">2025-02-21T03:40:00Z</dcterms:created>
  <dcterms:modified xsi:type="dcterms:W3CDTF">2025-02-21T03:40:00Z</dcterms:modified>
</cp:coreProperties>
</file>