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000F" w14:textId="7C3E5B18" w:rsidR="00022436" w:rsidRPr="003A10C8" w:rsidRDefault="002606E0" w:rsidP="002606E0">
      <w:pPr>
        <w:jc w:val="center"/>
        <w:rPr>
          <w:b/>
          <w:bCs/>
          <w:sz w:val="48"/>
          <w:szCs w:val="48"/>
          <w:lang w:val="en-US"/>
        </w:rPr>
      </w:pPr>
      <w:r w:rsidRPr="003A10C8">
        <w:rPr>
          <w:b/>
          <w:bCs/>
          <w:sz w:val="48"/>
          <w:szCs w:val="48"/>
          <w:lang w:val="en-US"/>
        </w:rPr>
        <w:t>SAVE THE DATE</w:t>
      </w:r>
    </w:p>
    <w:p w14:paraId="33BCB97A" w14:textId="1004E422" w:rsidR="00A70327" w:rsidRPr="00A70327" w:rsidRDefault="00A70327" w:rsidP="00A70327">
      <w:pPr>
        <w:jc w:val="center"/>
        <w:rPr>
          <w:b/>
          <w:bCs/>
          <w:sz w:val="28"/>
          <w:szCs w:val="28"/>
          <w:lang w:val="en-US"/>
        </w:rPr>
      </w:pPr>
      <w:r>
        <w:rPr>
          <w:b/>
          <w:bCs/>
          <w:sz w:val="28"/>
          <w:szCs w:val="28"/>
          <w:lang w:val="en-US"/>
        </w:rPr>
        <w:t>Watch for m</w:t>
      </w:r>
      <w:r w:rsidRPr="00A70327">
        <w:rPr>
          <w:b/>
          <w:bCs/>
          <w:sz w:val="28"/>
          <w:szCs w:val="28"/>
          <w:lang w:val="en-US"/>
        </w:rPr>
        <w:t>ore information to come later</w:t>
      </w:r>
    </w:p>
    <w:p w14:paraId="5FD8127B" w14:textId="77777777" w:rsidR="002606E0" w:rsidRPr="00A70327" w:rsidRDefault="002606E0" w:rsidP="002606E0">
      <w:pPr>
        <w:jc w:val="center"/>
        <w:rPr>
          <w:sz w:val="28"/>
          <w:szCs w:val="28"/>
          <w:lang w:val="en-US"/>
        </w:rPr>
      </w:pPr>
    </w:p>
    <w:p w14:paraId="0EB79605" w14:textId="48F58304" w:rsidR="00043BA9" w:rsidRPr="00043BA9" w:rsidRDefault="00043BA9" w:rsidP="002606E0">
      <w:pPr>
        <w:jc w:val="center"/>
        <w:rPr>
          <w:rFonts w:ascii="Dreaming Outloud Pro" w:hAnsi="Dreaming Outloud Pro" w:cs="Dreaming Outloud Pro"/>
          <w:b/>
          <w:bCs/>
          <w:sz w:val="36"/>
          <w:szCs w:val="36"/>
          <w:lang w:val="en-US"/>
        </w:rPr>
      </w:pPr>
      <w:r w:rsidRPr="00043BA9">
        <w:rPr>
          <w:rFonts w:ascii="Dreaming Outloud Pro" w:hAnsi="Dreaming Outloud Pro" w:cs="Dreaming Outloud Pro"/>
          <w:b/>
          <w:bCs/>
          <w:color w:val="000000"/>
          <w:sz w:val="36"/>
          <w:szCs w:val="36"/>
          <w:lang w:val="en-US"/>
        </w:rPr>
        <w:t>"For our health and the health of our Earth"</w:t>
      </w:r>
    </w:p>
    <w:p w14:paraId="0C753E75" w14:textId="359BDE66" w:rsidR="005B1F1B" w:rsidRPr="00FC41E6" w:rsidRDefault="00043BA9" w:rsidP="002606E0">
      <w:pPr>
        <w:jc w:val="center"/>
        <w:rPr>
          <w:b/>
          <w:bCs/>
          <w:sz w:val="32"/>
          <w:szCs w:val="32"/>
          <w:lang w:val="en-US"/>
        </w:rPr>
      </w:pPr>
      <w:r>
        <w:rPr>
          <w:b/>
          <w:bCs/>
          <w:sz w:val="32"/>
          <w:szCs w:val="32"/>
          <w:lang w:val="en-US"/>
        </w:rPr>
        <w:t>A</w:t>
      </w:r>
      <w:r w:rsidR="005B1F1B" w:rsidRPr="00FC41E6">
        <w:rPr>
          <w:b/>
          <w:bCs/>
          <w:sz w:val="32"/>
          <w:szCs w:val="32"/>
          <w:lang w:val="en-US"/>
        </w:rPr>
        <w:t xml:space="preserve"> Zoom with Diana Beresford-Kroeger</w:t>
      </w:r>
    </w:p>
    <w:p w14:paraId="227079B3" w14:textId="5B1CF577" w:rsidR="005B1F1B" w:rsidRPr="00FC41E6" w:rsidRDefault="003A10C8" w:rsidP="002606E0">
      <w:pPr>
        <w:jc w:val="center"/>
        <w:rPr>
          <w:b/>
          <w:bCs/>
          <w:sz w:val="32"/>
          <w:szCs w:val="32"/>
          <w:lang w:val="en-US"/>
        </w:rPr>
      </w:pPr>
      <w:r>
        <w:rPr>
          <w:b/>
          <w:bCs/>
          <w:sz w:val="32"/>
          <w:szCs w:val="32"/>
          <w:lang w:val="en-US"/>
        </w:rPr>
        <w:t>Tuesday November 25</w:t>
      </w:r>
      <w:r w:rsidR="005B1F1B" w:rsidRPr="00FC41E6">
        <w:rPr>
          <w:b/>
          <w:bCs/>
          <w:sz w:val="32"/>
          <w:szCs w:val="32"/>
          <w:lang w:val="en-US"/>
        </w:rPr>
        <w:t>, 202</w:t>
      </w:r>
      <w:r>
        <w:rPr>
          <w:b/>
          <w:bCs/>
          <w:sz w:val="32"/>
          <w:szCs w:val="32"/>
          <w:lang w:val="en-US"/>
        </w:rPr>
        <w:t>5</w:t>
      </w:r>
      <w:r w:rsidR="005B1F1B" w:rsidRPr="00FC41E6">
        <w:rPr>
          <w:b/>
          <w:bCs/>
          <w:sz w:val="32"/>
          <w:szCs w:val="32"/>
          <w:lang w:val="en-US"/>
        </w:rPr>
        <w:t>, 1 pm ET</w:t>
      </w:r>
    </w:p>
    <w:p w14:paraId="0B0888C1" w14:textId="77777777" w:rsidR="005B1F1B" w:rsidRDefault="005B1F1B" w:rsidP="002606E0">
      <w:pPr>
        <w:jc w:val="center"/>
        <w:rPr>
          <w:lang w:val="en-US"/>
        </w:rPr>
      </w:pPr>
    </w:p>
    <w:p w14:paraId="1752A25F" w14:textId="77777777" w:rsidR="005B1F1B" w:rsidRPr="005B1F1B" w:rsidRDefault="005B1F1B" w:rsidP="002606E0">
      <w:pPr>
        <w:jc w:val="center"/>
        <w:rPr>
          <w:lang w:val="en-US"/>
        </w:rPr>
      </w:pPr>
    </w:p>
    <w:tbl>
      <w:tblPr>
        <w:tblStyle w:val="Grilledutableau"/>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3601"/>
        <w:gridCol w:w="5403"/>
      </w:tblGrid>
      <w:tr w:rsidR="000E150B" w:rsidRPr="003A10C8" w14:paraId="6BE90BC4" w14:textId="77777777" w:rsidTr="000E150B">
        <w:trPr>
          <w:trHeight w:val="3048"/>
        </w:trPr>
        <w:tc>
          <w:tcPr>
            <w:tcW w:w="3601" w:type="dxa"/>
            <w:shd w:val="clear" w:color="auto" w:fill="E2EFD9" w:themeFill="accent6" w:themeFillTint="33"/>
          </w:tcPr>
          <w:p w14:paraId="407B82D5" w14:textId="78289F08" w:rsidR="002606E0" w:rsidRDefault="000E150B" w:rsidP="000E150B">
            <w:r>
              <w:fldChar w:fldCharType="begin"/>
            </w:r>
            <w:r>
              <w:instrText xml:space="preserve"> INCLUDEPICTURE "https://encrypted-tbn0.gstatic.com/images?q=tbn:ANd9GcT6tev8fmyz-WSBaPPbSukK7K4i4UBIH9j_Fgxt7xN2da_2UGCYwleK5QjPcS-Dp7Z4E6M&amp;usqp=CAU" \* MERGEFORMATINET </w:instrText>
            </w:r>
            <w:r>
              <w:fldChar w:fldCharType="separate"/>
            </w:r>
            <w:r>
              <w:rPr>
                <w:noProof/>
              </w:rPr>
              <w:drawing>
                <wp:inline distT="0" distB="0" distL="0" distR="0" wp14:anchorId="55E26931" wp14:editId="426985A3">
                  <wp:extent cx="2057400" cy="3091543"/>
                  <wp:effectExtent l="0" t="0" r="0" b="0"/>
                  <wp:docPr id="824255998" name="Image 3" descr="Author Diana Beresford-Kroeger wants you to plant a tree and save the world  - The Globe and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thor Diana Beresford-Kroeger wants you to plant a tree and save the world  - The Globe and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4870" cy="3102767"/>
                          </a:xfrm>
                          <a:prstGeom prst="rect">
                            <a:avLst/>
                          </a:prstGeom>
                          <a:noFill/>
                          <a:ln>
                            <a:noFill/>
                          </a:ln>
                        </pic:spPr>
                      </pic:pic>
                    </a:graphicData>
                  </a:graphic>
                </wp:inline>
              </w:drawing>
            </w:r>
            <w:r>
              <w:fldChar w:fldCharType="end"/>
            </w:r>
          </w:p>
        </w:tc>
        <w:tc>
          <w:tcPr>
            <w:tcW w:w="5403" w:type="dxa"/>
            <w:shd w:val="clear" w:color="auto" w:fill="E2EFD9" w:themeFill="accent6" w:themeFillTint="33"/>
          </w:tcPr>
          <w:p w14:paraId="4E329D1B" w14:textId="77777777" w:rsidR="000E150B" w:rsidRDefault="000E150B" w:rsidP="00EA64CF">
            <w:pPr>
              <w:rPr>
                <w:rFonts w:ascii="Arial" w:hAnsi="Arial" w:cs="Arial"/>
                <w:lang w:val="en-US"/>
              </w:rPr>
            </w:pPr>
          </w:p>
          <w:p w14:paraId="25C56E84" w14:textId="6CDAA0FF" w:rsidR="00FC41E6" w:rsidRPr="000E150B" w:rsidRDefault="00043BA9" w:rsidP="00EA64CF">
            <w:pPr>
              <w:rPr>
                <w:rFonts w:ascii="Arial" w:hAnsi="Arial" w:cs="Arial"/>
                <w:lang w:val="en-US"/>
              </w:rPr>
            </w:pPr>
            <w:r>
              <w:rPr>
                <w:rFonts w:ascii="Arial" w:hAnsi="Arial" w:cs="Arial"/>
                <w:b/>
                <w:bCs/>
                <w:lang w:val="en-US"/>
              </w:rPr>
              <w:t>“</w:t>
            </w:r>
            <w:r w:rsidR="00EA64CF" w:rsidRPr="00FC0746">
              <w:rPr>
                <w:rFonts w:ascii="Arial" w:hAnsi="Arial" w:cs="Arial"/>
                <w:b/>
                <w:bCs/>
                <w:lang w:val="en-US"/>
              </w:rPr>
              <w:t>Diana</w:t>
            </w:r>
            <w:r w:rsidR="00EA64CF" w:rsidRPr="000E150B">
              <w:rPr>
                <w:rFonts w:ascii="Arial" w:hAnsi="Arial" w:cs="Arial"/>
                <w:lang w:val="en-US"/>
              </w:rPr>
              <w:t xml:space="preserve"> is a world recognized author, medical biochemist, botanist and climate change visionary. </w:t>
            </w:r>
          </w:p>
          <w:p w14:paraId="5A91453C" w14:textId="77777777" w:rsidR="000E150B" w:rsidRPr="000E150B" w:rsidRDefault="000E150B" w:rsidP="00EA64CF">
            <w:pPr>
              <w:rPr>
                <w:rFonts w:ascii="Arial" w:hAnsi="Arial" w:cs="Arial"/>
                <w:lang w:val="en-US"/>
              </w:rPr>
            </w:pPr>
          </w:p>
          <w:p w14:paraId="2104BF92" w14:textId="52EE948B" w:rsidR="002606E0" w:rsidRPr="000E150B" w:rsidRDefault="00EA64CF" w:rsidP="00EA64CF">
            <w:pPr>
              <w:rPr>
                <w:rFonts w:ascii="Arial" w:hAnsi="Arial" w:cs="Arial"/>
                <w:lang w:val="en-US"/>
              </w:rPr>
            </w:pPr>
            <w:r w:rsidRPr="000E150B">
              <w:rPr>
                <w:rFonts w:ascii="Arial" w:hAnsi="Arial" w:cs="Arial"/>
                <w:lang w:val="en-US"/>
              </w:rPr>
              <w:t>She has been working to preserve the environment since the early 1960s when she identified climate change as one of the most important challenges we would face in the modern age.</w:t>
            </w:r>
          </w:p>
          <w:p w14:paraId="09D0066E" w14:textId="77777777" w:rsidR="000E150B" w:rsidRPr="000E150B" w:rsidRDefault="000E150B" w:rsidP="00EA64CF">
            <w:pPr>
              <w:rPr>
                <w:rFonts w:ascii="Arial" w:hAnsi="Arial" w:cs="Arial"/>
                <w:lang w:val="en-US"/>
              </w:rPr>
            </w:pPr>
          </w:p>
          <w:p w14:paraId="4941EAD5" w14:textId="77777777" w:rsidR="00EA64CF" w:rsidRPr="000E150B" w:rsidRDefault="00EA64CF" w:rsidP="00EA64CF">
            <w:pPr>
              <w:rPr>
                <w:rFonts w:ascii="Arial" w:hAnsi="Arial" w:cs="Arial"/>
                <w:lang w:val="en-US"/>
              </w:rPr>
            </w:pPr>
            <w:r w:rsidRPr="000E150B">
              <w:rPr>
                <w:rFonts w:ascii="Arial" w:hAnsi="Arial" w:cs="Arial"/>
                <w:lang w:val="en-US"/>
              </w:rPr>
              <w:t xml:space="preserve">She discovered the importance of mother trees at the heart of the </w:t>
            </w:r>
            <w:proofErr w:type="gramStart"/>
            <w:r w:rsidRPr="000E150B">
              <w:rPr>
                <w:rFonts w:ascii="Arial" w:hAnsi="Arial" w:cs="Arial"/>
                <w:lang w:val="en-US"/>
              </w:rPr>
              <w:t>forest</w:t>
            </w:r>
            <w:proofErr w:type="gramEnd"/>
            <w:r w:rsidRPr="000E150B">
              <w:rPr>
                <w:rFonts w:ascii="Arial" w:hAnsi="Arial" w:cs="Arial"/>
                <w:lang w:val="en-US"/>
              </w:rPr>
              <w:t xml:space="preserve"> and she scientifically proved that trees are a living library of medicine that have a chemical language and communicate in a quantum world. </w:t>
            </w:r>
          </w:p>
          <w:p w14:paraId="5D56F45A" w14:textId="360E7419" w:rsidR="000E150B" w:rsidRPr="000E150B" w:rsidRDefault="000E150B" w:rsidP="000E150B">
            <w:pPr>
              <w:pStyle w:val="NormalWeb"/>
              <w:rPr>
                <w:lang w:val="en-US"/>
              </w:rPr>
            </w:pPr>
            <w:r w:rsidRPr="000E150B">
              <w:rPr>
                <w:rFonts w:ascii="Arial" w:hAnsi="Arial" w:cs="Arial"/>
                <w:sz w:val="22"/>
                <w:szCs w:val="22"/>
                <w:lang w:val="en-US"/>
              </w:rPr>
              <w:t>Diana’s legacy project is to clone and map the entire global forest. Creating a living library of the global forests will preserve the forests for generations to come.</w:t>
            </w:r>
            <w:r w:rsidR="00043BA9">
              <w:rPr>
                <w:rFonts w:ascii="Arial" w:hAnsi="Arial" w:cs="Arial"/>
                <w:sz w:val="22"/>
                <w:szCs w:val="22"/>
                <w:lang w:val="en-US"/>
              </w:rPr>
              <w:t>”</w:t>
            </w:r>
          </w:p>
        </w:tc>
      </w:tr>
    </w:tbl>
    <w:p w14:paraId="4F6BA159" w14:textId="77777777" w:rsidR="002606E0" w:rsidRPr="00A70327" w:rsidRDefault="002606E0" w:rsidP="002606E0">
      <w:pPr>
        <w:jc w:val="center"/>
        <w:rPr>
          <w:sz w:val="16"/>
          <w:szCs w:val="16"/>
          <w:lang w:val="en-US"/>
        </w:rPr>
      </w:pPr>
    </w:p>
    <w:p w14:paraId="3C046DB9" w14:textId="77777777" w:rsidR="002606E0" w:rsidRPr="00A70327" w:rsidRDefault="002606E0" w:rsidP="002606E0">
      <w:pPr>
        <w:jc w:val="center"/>
        <w:rPr>
          <w:sz w:val="16"/>
          <w:szCs w:val="16"/>
          <w:lang w:val="en-US"/>
        </w:rPr>
      </w:pPr>
    </w:p>
    <w:tbl>
      <w:tblPr>
        <w:tblStyle w:val="Grilledutablea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4961"/>
        <w:gridCol w:w="2268"/>
      </w:tblGrid>
      <w:tr w:rsidR="002606E0" w14:paraId="1D2C14F4" w14:textId="77777777" w:rsidTr="005B1F1B">
        <w:trPr>
          <w:trHeight w:val="909"/>
        </w:trPr>
        <w:tc>
          <w:tcPr>
            <w:tcW w:w="4961" w:type="dxa"/>
            <w:shd w:val="clear" w:color="auto" w:fill="E2EFD9" w:themeFill="accent6" w:themeFillTint="33"/>
          </w:tcPr>
          <w:p w14:paraId="6A55CC44" w14:textId="77777777" w:rsidR="005B1F1B" w:rsidRDefault="005B1F1B" w:rsidP="005B1F1B">
            <w:pPr>
              <w:rPr>
                <w:lang w:val="en-US"/>
              </w:rPr>
            </w:pPr>
          </w:p>
          <w:p w14:paraId="67852DB3" w14:textId="77777777" w:rsidR="005B1F1B" w:rsidRDefault="005B1F1B" w:rsidP="005B1F1B">
            <w:pPr>
              <w:rPr>
                <w:lang w:val="en-US"/>
              </w:rPr>
            </w:pPr>
          </w:p>
          <w:p w14:paraId="6C2AB33C" w14:textId="0E3AD4E2" w:rsidR="005B1F1B" w:rsidRPr="000E150B" w:rsidRDefault="00EA64CF" w:rsidP="005B1F1B">
            <w:pPr>
              <w:rPr>
                <w:rStyle w:val="lev"/>
                <w:rFonts w:ascii="Arial" w:hAnsi="Arial" w:cs="Arial"/>
                <w:b w:val="0"/>
                <w:bCs w:val="0"/>
                <w:lang w:val="en-US"/>
              </w:rPr>
            </w:pPr>
            <w:r w:rsidRPr="000E150B">
              <w:rPr>
                <w:rFonts w:ascii="Arial" w:hAnsi="Arial" w:cs="Arial"/>
                <w:lang w:val="en-US"/>
              </w:rPr>
              <w:t>In</w:t>
            </w:r>
            <w:r w:rsidR="005B1F1B" w:rsidRPr="000E150B">
              <w:rPr>
                <w:rFonts w:ascii="Arial" w:hAnsi="Arial" w:cs="Arial"/>
                <w:lang w:val="en-US"/>
              </w:rPr>
              <w:t xml:space="preserve"> her latest book, published September 2024, </w:t>
            </w:r>
            <w:r w:rsidR="00043BA9">
              <w:rPr>
                <w:rFonts w:ascii="Arial" w:hAnsi="Arial" w:cs="Arial"/>
                <w:lang w:val="en-US"/>
              </w:rPr>
              <w:t>“</w:t>
            </w:r>
            <w:r w:rsidRPr="00FC0746">
              <w:rPr>
                <w:rFonts w:ascii="Arial" w:hAnsi="Arial" w:cs="Arial"/>
                <w:b/>
                <w:bCs/>
                <w:lang w:val="en-US"/>
              </w:rPr>
              <w:t>Diana</w:t>
            </w:r>
            <w:r w:rsidR="005B1F1B" w:rsidRPr="000E150B">
              <w:rPr>
                <w:rStyle w:val="lev"/>
                <w:rFonts w:ascii="Arial" w:hAnsi="Arial" w:cs="Arial"/>
                <w:b w:val="0"/>
                <w:bCs w:val="0"/>
                <w:lang w:val="en-US"/>
              </w:rPr>
              <w:t xml:space="preserve"> delivers a challenge to us all to dig deeper into the science of forests and the ways they will save us from climate breakdown—and then do our part to plant and protect them.</w:t>
            </w:r>
            <w:r w:rsidR="00043BA9">
              <w:rPr>
                <w:rStyle w:val="lev"/>
                <w:rFonts w:ascii="Arial" w:hAnsi="Arial" w:cs="Arial"/>
                <w:b w:val="0"/>
                <w:bCs w:val="0"/>
                <w:lang w:val="en-US"/>
              </w:rPr>
              <w:t>”</w:t>
            </w:r>
          </w:p>
          <w:p w14:paraId="75EE65CD" w14:textId="77777777" w:rsidR="000E150B" w:rsidRPr="005B1F1B" w:rsidRDefault="000E150B" w:rsidP="005B1F1B">
            <w:pPr>
              <w:rPr>
                <w:lang w:val="en-US"/>
              </w:rPr>
            </w:pPr>
          </w:p>
          <w:p w14:paraId="72BFBB04" w14:textId="4A31A58C" w:rsidR="002606E0" w:rsidRPr="005B1F1B" w:rsidRDefault="000E150B" w:rsidP="005B1F1B">
            <w:pPr>
              <w:rPr>
                <w:lang w:val="en-US"/>
              </w:rPr>
            </w:pPr>
            <w:hyperlink r:id="rId5" w:history="1">
              <w:r w:rsidRPr="00C0525C">
                <w:rPr>
                  <w:rStyle w:val="Lienhypertexte"/>
                  <w:lang w:val="en-US"/>
                </w:rPr>
                <w:t>https://dianaberesford-kroeger.com/</w:t>
              </w:r>
            </w:hyperlink>
            <w:r>
              <w:rPr>
                <w:lang w:val="en-US"/>
              </w:rPr>
              <w:t xml:space="preserve"> </w:t>
            </w:r>
          </w:p>
        </w:tc>
        <w:tc>
          <w:tcPr>
            <w:tcW w:w="2268" w:type="dxa"/>
            <w:shd w:val="clear" w:color="auto" w:fill="E2EFD9" w:themeFill="accent6" w:themeFillTint="33"/>
          </w:tcPr>
          <w:p w14:paraId="4076807D" w14:textId="1A89E5A0" w:rsidR="002606E0" w:rsidRDefault="002606E0" w:rsidP="002606E0">
            <w:pPr>
              <w:jc w:val="center"/>
            </w:pPr>
            <w:r>
              <w:fldChar w:fldCharType="begin"/>
            </w:r>
            <w:r>
              <w:instrText xml:space="preserve"> INCLUDEPICTURE "https://dianaberesford-kroeger.com/wp-content/uploads/2024/08/DBK-COVER-scaled.jpg" \* MERGEFORMATINET </w:instrText>
            </w:r>
            <w:r>
              <w:fldChar w:fldCharType="separate"/>
            </w:r>
            <w:r>
              <w:rPr>
                <w:noProof/>
              </w:rPr>
              <w:drawing>
                <wp:inline distT="0" distB="0" distL="0" distR="0" wp14:anchorId="373AF096" wp14:editId="1FCBA416">
                  <wp:extent cx="1004719" cy="1549400"/>
                  <wp:effectExtent l="0" t="0" r="0" b="0"/>
                  <wp:docPr id="191099409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3307" cy="1593487"/>
                          </a:xfrm>
                          <a:prstGeom prst="rect">
                            <a:avLst/>
                          </a:prstGeom>
                          <a:noFill/>
                          <a:ln>
                            <a:noFill/>
                          </a:ln>
                        </pic:spPr>
                      </pic:pic>
                    </a:graphicData>
                  </a:graphic>
                </wp:inline>
              </w:drawing>
            </w:r>
            <w:r>
              <w:fldChar w:fldCharType="end"/>
            </w:r>
          </w:p>
        </w:tc>
      </w:tr>
    </w:tbl>
    <w:p w14:paraId="35851A8D" w14:textId="77777777" w:rsidR="002606E0" w:rsidRDefault="002606E0" w:rsidP="002606E0">
      <w:pPr>
        <w:jc w:val="center"/>
      </w:pPr>
    </w:p>
    <w:p w14:paraId="4090806D" w14:textId="77777777" w:rsidR="000E150B" w:rsidRDefault="000E150B" w:rsidP="00043BA9"/>
    <w:p w14:paraId="7E717C00" w14:textId="460CD398" w:rsidR="000929E8" w:rsidRDefault="00043BA9" w:rsidP="000E150B">
      <w:pPr>
        <w:rPr>
          <w:b/>
          <w:bCs/>
          <w:lang w:val="en-US"/>
        </w:rPr>
      </w:pPr>
      <w:r>
        <w:rPr>
          <w:b/>
          <w:bCs/>
          <w:lang w:val="en-US"/>
        </w:rPr>
        <w:t>Sponsored by</w:t>
      </w:r>
    </w:p>
    <w:tbl>
      <w:tblPr>
        <w:tblStyle w:val="Grilledutableau"/>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814"/>
      </w:tblGrid>
      <w:tr w:rsidR="00043BA9" w14:paraId="1624C654" w14:textId="77777777" w:rsidTr="00A70327">
        <w:trPr>
          <w:trHeight w:val="1102"/>
        </w:trPr>
        <w:tc>
          <w:tcPr>
            <w:tcW w:w="2963" w:type="dxa"/>
          </w:tcPr>
          <w:p w14:paraId="62631F1E" w14:textId="4ADC4012" w:rsidR="00043BA9" w:rsidRDefault="00A70327" w:rsidP="00043BA9">
            <w:pPr>
              <w:jc w:val="center"/>
              <w:rPr>
                <w:b/>
                <w:bCs/>
                <w:lang w:val="en-US"/>
              </w:rPr>
            </w:pPr>
            <w:r>
              <w:rPr>
                <w:b/>
                <w:bCs/>
                <w:lang w:val="en-US"/>
              </w:rPr>
              <w:t xml:space="preserve">     </w:t>
            </w:r>
            <w:r w:rsidR="00043BA9" w:rsidRPr="00043BA9">
              <w:rPr>
                <w:b/>
                <w:bCs/>
                <w:noProof/>
                <w:lang w:val="en-US"/>
              </w:rPr>
              <w:drawing>
                <wp:inline distT="0" distB="0" distL="0" distR="0" wp14:anchorId="1C18B71B" wp14:editId="67AA9C9C">
                  <wp:extent cx="1993900" cy="545340"/>
                  <wp:effectExtent l="0" t="0" r="0" b="1270"/>
                  <wp:docPr id="20188726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72656" name=""/>
                          <pic:cNvPicPr/>
                        </pic:nvPicPr>
                        <pic:blipFill>
                          <a:blip r:embed="rId7"/>
                          <a:stretch>
                            <a:fillRect/>
                          </a:stretch>
                        </pic:blipFill>
                        <pic:spPr>
                          <a:xfrm>
                            <a:off x="0" y="0"/>
                            <a:ext cx="2076466" cy="567922"/>
                          </a:xfrm>
                          <a:prstGeom prst="rect">
                            <a:avLst/>
                          </a:prstGeom>
                        </pic:spPr>
                      </pic:pic>
                    </a:graphicData>
                  </a:graphic>
                </wp:inline>
              </w:drawing>
            </w:r>
          </w:p>
        </w:tc>
        <w:tc>
          <w:tcPr>
            <w:tcW w:w="3814" w:type="dxa"/>
          </w:tcPr>
          <w:p w14:paraId="5FE2C07B" w14:textId="77777777" w:rsidR="00A70327" w:rsidRDefault="00A70327" w:rsidP="00043BA9">
            <w:pPr>
              <w:jc w:val="center"/>
              <w:rPr>
                <w:b/>
                <w:bCs/>
                <w:lang w:val="en-US"/>
              </w:rPr>
            </w:pPr>
          </w:p>
          <w:p w14:paraId="0FADB5D1" w14:textId="7E92C6D4" w:rsidR="00043BA9" w:rsidRDefault="00043BA9" w:rsidP="00043BA9">
            <w:pPr>
              <w:jc w:val="center"/>
              <w:rPr>
                <w:b/>
                <w:bCs/>
                <w:lang w:val="en-US"/>
              </w:rPr>
            </w:pPr>
            <w:r w:rsidRPr="00043BA9">
              <w:rPr>
                <w:b/>
                <w:bCs/>
                <w:noProof/>
                <w:lang w:val="en-US"/>
              </w:rPr>
              <w:drawing>
                <wp:inline distT="0" distB="0" distL="0" distR="0" wp14:anchorId="00406720" wp14:editId="6B6DCFB2">
                  <wp:extent cx="1079500" cy="620310"/>
                  <wp:effectExtent l="0" t="0" r="0" b="2540"/>
                  <wp:docPr id="40099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9285" name=""/>
                          <pic:cNvPicPr/>
                        </pic:nvPicPr>
                        <pic:blipFill>
                          <a:blip r:embed="rId8"/>
                          <a:stretch>
                            <a:fillRect/>
                          </a:stretch>
                        </pic:blipFill>
                        <pic:spPr>
                          <a:xfrm>
                            <a:off x="0" y="0"/>
                            <a:ext cx="1101222" cy="632792"/>
                          </a:xfrm>
                          <a:prstGeom prst="rect">
                            <a:avLst/>
                          </a:prstGeom>
                        </pic:spPr>
                      </pic:pic>
                    </a:graphicData>
                  </a:graphic>
                </wp:inline>
              </w:drawing>
            </w:r>
          </w:p>
        </w:tc>
      </w:tr>
    </w:tbl>
    <w:p w14:paraId="6F68A4BD" w14:textId="0DF12DCC" w:rsidR="000929E8" w:rsidRPr="00043BA9" w:rsidRDefault="000929E8" w:rsidP="00043BA9">
      <w:pPr>
        <w:rPr>
          <w:b/>
          <w:bCs/>
          <w:sz w:val="10"/>
          <w:szCs w:val="10"/>
          <w:lang w:val="en-US"/>
        </w:rPr>
      </w:pPr>
    </w:p>
    <w:sectPr w:rsidR="000929E8" w:rsidRPr="00043BA9" w:rsidSect="007861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eaming Outloud Pro">
    <w:panose1 w:val="03050502040302030504"/>
    <w:charset w:val="4D"/>
    <w:family w:val="script"/>
    <w:pitch w:val="variable"/>
    <w:sig w:usb0="800000EF" w:usb1="0000000A" w:usb2="00000008"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E0"/>
    <w:rsid w:val="00022436"/>
    <w:rsid w:val="00043BA9"/>
    <w:rsid w:val="000929E8"/>
    <w:rsid w:val="000E150B"/>
    <w:rsid w:val="0012181D"/>
    <w:rsid w:val="001E67C9"/>
    <w:rsid w:val="002378F4"/>
    <w:rsid w:val="002606E0"/>
    <w:rsid w:val="00393C77"/>
    <w:rsid w:val="00397899"/>
    <w:rsid w:val="003A10C8"/>
    <w:rsid w:val="004C5600"/>
    <w:rsid w:val="00596E63"/>
    <w:rsid w:val="005B1F1B"/>
    <w:rsid w:val="00716F26"/>
    <w:rsid w:val="007861A9"/>
    <w:rsid w:val="007A45A7"/>
    <w:rsid w:val="008C167A"/>
    <w:rsid w:val="00936837"/>
    <w:rsid w:val="00A47C57"/>
    <w:rsid w:val="00A70327"/>
    <w:rsid w:val="00A81A12"/>
    <w:rsid w:val="00AC7403"/>
    <w:rsid w:val="00B309B6"/>
    <w:rsid w:val="00B8349C"/>
    <w:rsid w:val="00BE2898"/>
    <w:rsid w:val="00CB13F4"/>
    <w:rsid w:val="00DD58C1"/>
    <w:rsid w:val="00EA64CF"/>
    <w:rsid w:val="00F23A3F"/>
    <w:rsid w:val="00FC0746"/>
    <w:rsid w:val="00FC41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01EF51"/>
  <w14:defaultImageDpi w14:val="32767"/>
  <w15:chartTrackingRefBased/>
  <w15:docId w15:val="{1395A4FA-036D-0040-B369-F26A5D74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260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60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2606E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606E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606E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606E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06E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06E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06E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06E0"/>
    <w:rPr>
      <w:rFonts w:asciiTheme="majorHAnsi" w:eastAsiaTheme="majorEastAsia" w:hAnsiTheme="majorHAnsi" w:cstheme="majorBidi"/>
      <w:color w:val="2F5496" w:themeColor="accent1" w:themeShade="BF"/>
      <w:sz w:val="40"/>
      <w:szCs w:val="40"/>
      <w:lang w:val="fr-CA"/>
    </w:rPr>
  </w:style>
  <w:style w:type="character" w:customStyle="1" w:styleId="Titre2Car">
    <w:name w:val="Titre 2 Car"/>
    <w:basedOn w:val="Policepardfaut"/>
    <w:link w:val="Titre2"/>
    <w:uiPriority w:val="9"/>
    <w:semiHidden/>
    <w:rsid w:val="002606E0"/>
    <w:rPr>
      <w:rFonts w:asciiTheme="majorHAnsi" w:eastAsiaTheme="majorEastAsia" w:hAnsiTheme="majorHAnsi" w:cstheme="majorBidi"/>
      <w:color w:val="2F5496" w:themeColor="accent1" w:themeShade="BF"/>
      <w:sz w:val="32"/>
      <w:szCs w:val="32"/>
      <w:lang w:val="fr-CA"/>
    </w:rPr>
  </w:style>
  <w:style w:type="character" w:customStyle="1" w:styleId="Titre3Car">
    <w:name w:val="Titre 3 Car"/>
    <w:basedOn w:val="Policepardfaut"/>
    <w:link w:val="Titre3"/>
    <w:uiPriority w:val="9"/>
    <w:rsid w:val="002606E0"/>
    <w:rPr>
      <w:rFonts w:eastAsiaTheme="majorEastAsia" w:cstheme="majorBidi"/>
      <w:color w:val="2F5496" w:themeColor="accent1" w:themeShade="BF"/>
      <w:sz w:val="28"/>
      <w:szCs w:val="28"/>
      <w:lang w:val="fr-CA"/>
    </w:rPr>
  </w:style>
  <w:style w:type="character" w:customStyle="1" w:styleId="Titre4Car">
    <w:name w:val="Titre 4 Car"/>
    <w:basedOn w:val="Policepardfaut"/>
    <w:link w:val="Titre4"/>
    <w:uiPriority w:val="9"/>
    <w:semiHidden/>
    <w:rsid w:val="002606E0"/>
    <w:rPr>
      <w:rFonts w:eastAsiaTheme="majorEastAsia" w:cstheme="majorBidi"/>
      <w:i/>
      <w:iCs/>
      <w:color w:val="2F5496" w:themeColor="accent1" w:themeShade="BF"/>
      <w:lang w:val="fr-CA"/>
    </w:rPr>
  </w:style>
  <w:style w:type="character" w:customStyle="1" w:styleId="Titre5Car">
    <w:name w:val="Titre 5 Car"/>
    <w:basedOn w:val="Policepardfaut"/>
    <w:link w:val="Titre5"/>
    <w:uiPriority w:val="9"/>
    <w:semiHidden/>
    <w:rsid w:val="002606E0"/>
    <w:rPr>
      <w:rFonts w:eastAsiaTheme="majorEastAsia" w:cstheme="majorBidi"/>
      <w:color w:val="2F5496" w:themeColor="accent1" w:themeShade="BF"/>
      <w:lang w:val="fr-CA"/>
    </w:rPr>
  </w:style>
  <w:style w:type="character" w:customStyle="1" w:styleId="Titre6Car">
    <w:name w:val="Titre 6 Car"/>
    <w:basedOn w:val="Policepardfaut"/>
    <w:link w:val="Titre6"/>
    <w:uiPriority w:val="9"/>
    <w:semiHidden/>
    <w:rsid w:val="002606E0"/>
    <w:rPr>
      <w:rFonts w:eastAsiaTheme="majorEastAsia" w:cstheme="majorBidi"/>
      <w:i/>
      <w:iCs/>
      <w:color w:val="595959" w:themeColor="text1" w:themeTint="A6"/>
      <w:lang w:val="fr-CA"/>
    </w:rPr>
  </w:style>
  <w:style w:type="character" w:customStyle="1" w:styleId="Titre7Car">
    <w:name w:val="Titre 7 Car"/>
    <w:basedOn w:val="Policepardfaut"/>
    <w:link w:val="Titre7"/>
    <w:uiPriority w:val="9"/>
    <w:semiHidden/>
    <w:rsid w:val="002606E0"/>
    <w:rPr>
      <w:rFonts w:eastAsiaTheme="majorEastAsia" w:cstheme="majorBidi"/>
      <w:color w:val="595959" w:themeColor="text1" w:themeTint="A6"/>
      <w:lang w:val="fr-CA"/>
    </w:rPr>
  </w:style>
  <w:style w:type="character" w:customStyle="1" w:styleId="Titre8Car">
    <w:name w:val="Titre 8 Car"/>
    <w:basedOn w:val="Policepardfaut"/>
    <w:link w:val="Titre8"/>
    <w:uiPriority w:val="9"/>
    <w:semiHidden/>
    <w:rsid w:val="002606E0"/>
    <w:rPr>
      <w:rFonts w:eastAsiaTheme="majorEastAsia" w:cstheme="majorBidi"/>
      <w:i/>
      <w:iCs/>
      <w:color w:val="272727" w:themeColor="text1" w:themeTint="D8"/>
      <w:lang w:val="fr-CA"/>
    </w:rPr>
  </w:style>
  <w:style w:type="character" w:customStyle="1" w:styleId="Titre9Car">
    <w:name w:val="Titre 9 Car"/>
    <w:basedOn w:val="Policepardfaut"/>
    <w:link w:val="Titre9"/>
    <w:uiPriority w:val="9"/>
    <w:semiHidden/>
    <w:rsid w:val="002606E0"/>
    <w:rPr>
      <w:rFonts w:eastAsiaTheme="majorEastAsia" w:cstheme="majorBidi"/>
      <w:color w:val="272727" w:themeColor="text1" w:themeTint="D8"/>
      <w:lang w:val="fr-CA"/>
    </w:rPr>
  </w:style>
  <w:style w:type="paragraph" w:styleId="Titre">
    <w:name w:val="Title"/>
    <w:basedOn w:val="Normal"/>
    <w:next w:val="Normal"/>
    <w:link w:val="TitreCar"/>
    <w:uiPriority w:val="10"/>
    <w:qFormat/>
    <w:rsid w:val="002606E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06E0"/>
    <w:rPr>
      <w:rFonts w:asciiTheme="majorHAnsi" w:eastAsiaTheme="majorEastAsia" w:hAnsiTheme="majorHAnsi" w:cstheme="majorBidi"/>
      <w:spacing w:val="-10"/>
      <w:kern w:val="28"/>
      <w:sz w:val="56"/>
      <w:szCs w:val="56"/>
      <w:lang w:val="fr-CA"/>
    </w:rPr>
  </w:style>
  <w:style w:type="paragraph" w:styleId="Sous-titre">
    <w:name w:val="Subtitle"/>
    <w:basedOn w:val="Normal"/>
    <w:next w:val="Normal"/>
    <w:link w:val="Sous-titreCar"/>
    <w:uiPriority w:val="11"/>
    <w:qFormat/>
    <w:rsid w:val="002606E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06E0"/>
    <w:rPr>
      <w:rFonts w:eastAsiaTheme="majorEastAsia" w:cstheme="majorBidi"/>
      <w:color w:val="595959" w:themeColor="text1" w:themeTint="A6"/>
      <w:spacing w:val="15"/>
      <w:sz w:val="28"/>
      <w:szCs w:val="28"/>
      <w:lang w:val="fr-CA"/>
    </w:rPr>
  </w:style>
  <w:style w:type="paragraph" w:styleId="Citation">
    <w:name w:val="Quote"/>
    <w:basedOn w:val="Normal"/>
    <w:next w:val="Normal"/>
    <w:link w:val="CitationCar"/>
    <w:uiPriority w:val="29"/>
    <w:qFormat/>
    <w:rsid w:val="002606E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606E0"/>
    <w:rPr>
      <w:i/>
      <w:iCs/>
      <w:color w:val="404040" w:themeColor="text1" w:themeTint="BF"/>
      <w:lang w:val="fr-CA"/>
    </w:rPr>
  </w:style>
  <w:style w:type="paragraph" w:styleId="Paragraphedeliste">
    <w:name w:val="List Paragraph"/>
    <w:basedOn w:val="Normal"/>
    <w:uiPriority w:val="34"/>
    <w:qFormat/>
    <w:rsid w:val="002606E0"/>
    <w:pPr>
      <w:ind w:left="720"/>
      <w:contextualSpacing/>
    </w:pPr>
  </w:style>
  <w:style w:type="character" w:styleId="Accentuationintense">
    <w:name w:val="Intense Emphasis"/>
    <w:basedOn w:val="Policepardfaut"/>
    <w:uiPriority w:val="21"/>
    <w:qFormat/>
    <w:rsid w:val="002606E0"/>
    <w:rPr>
      <w:i/>
      <w:iCs/>
      <w:color w:val="2F5496" w:themeColor="accent1" w:themeShade="BF"/>
    </w:rPr>
  </w:style>
  <w:style w:type="paragraph" w:styleId="Citationintense">
    <w:name w:val="Intense Quote"/>
    <w:basedOn w:val="Normal"/>
    <w:next w:val="Normal"/>
    <w:link w:val="CitationintenseCar"/>
    <w:uiPriority w:val="30"/>
    <w:qFormat/>
    <w:rsid w:val="0026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606E0"/>
    <w:rPr>
      <w:i/>
      <w:iCs/>
      <w:color w:val="2F5496" w:themeColor="accent1" w:themeShade="BF"/>
      <w:lang w:val="fr-CA"/>
    </w:rPr>
  </w:style>
  <w:style w:type="character" w:styleId="Rfrenceintense">
    <w:name w:val="Intense Reference"/>
    <w:basedOn w:val="Policepardfaut"/>
    <w:uiPriority w:val="32"/>
    <w:qFormat/>
    <w:rsid w:val="002606E0"/>
    <w:rPr>
      <w:b/>
      <w:bCs/>
      <w:smallCaps/>
      <w:color w:val="2F5496" w:themeColor="accent1" w:themeShade="BF"/>
      <w:spacing w:val="5"/>
    </w:rPr>
  </w:style>
  <w:style w:type="table" w:styleId="Grilledutableau">
    <w:name w:val="Table Grid"/>
    <w:basedOn w:val="TableauNormal"/>
    <w:uiPriority w:val="39"/>
    <w:rsid w:val="00260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B1F1B"/>
    <w:rPr>
      <w:b/>
      <w:bCs/>
    </w:rPr>
  </w:style>
  <w:style w:type="character" w:styleId="Lienhypertexte">
    <w:name w:val="Hyperlink"/>
    <w:basedOn w:val="Policepardfaut"/>
    <w:uiPriority w:val="99"/>
    <w:unhideWhenUsed/>
    <w:rsid w:val="000E150B"/>
    <w:rPr>
      <w:color w:val="0563C1" w:themeColor="hyperlink"/>
      <w:u w:val="single"/>
    </w:rPr>
  </w:style>
  <w:style w:type="character" w:styleId="Mentionnonrsolue">
    <w:name w:val="Unresolved Mention"/>
    <w:basedOn w:val="Policepardfaut"/>
    <w:uiPriority w:val="99"/>
    <w:rsid w:val="000E150B"/>
    <w:rPr>
      <w:color w:val="605E5C"/>
      <w:shd w:val="clear" w:color="auto" w:fill="E1DFDD"/>
    </w:rPr>
  </w:style>
  <w:style w:type="paragraph" w:styleId="NormalWeb">
    <w:name w:val="Normal (Web)"/>
    <w:basedOn w:val="Normal"/>
    <w:uiPriority w:val="99"/>
    <w:unhideWhenUsed/>
    <w:rsid w:val="000E150B"/>
    <w:pPr>
      <w:spacing w:before="100" w:beforeAutospacing="1" w:after="100" w:afterAutospacing="1"/>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2481">
      <w:bodyDiv w:val="1"/>
      <w:marLeft w:val="0"/>
      <w:marRight w:val="0"/>
      <w:marTop w:val="0"/>
      <w:marBottom w:val="0"/>
      <w:divBdr>
        <w:top w:val="none" w:sz="0" w:space="0" w:color="auto"/>
        <w:left w:val="none" w:sz="0" w:space="0" w:color="auto"/>
        <w:bottom w:val="none" w:sz="0" w:space="0" w:color="auto"/>
        <w:right w:val="none" w:sz="0" w:space="0" w:color="auto"/>
      </w:divBdr>
      <w:divsChild>
        <w:div w:id="1444032005">
          <w:marLeft w:val="0"/>
          <w:marRight w:val="0"/>
          <w:marTop w:val="0"/>
          <w:marBottom w:val="0"/>
          <w:divBdr>
            <w:top w:val="none" w:sz="0" w:space="0" w:color="auto"/>
            <w:left w:val="none" w:sz="0" w:space="0" w:color="auto"/>
            <w:bottom w:val="none" w:sz="0" w:space="0" w:color="auto"/>
            <w:right w:val="none" w:sz="0" w:space="0" w:color="auto"/>
          </w:divBdr>
          <w:divsChild>
            <w:div w:id="20631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10107">
      <w:bodyDiv w:val="1"/>
      <w:marLeft w:val="0"/>
      <w:marRight w:val="0"/>
      <w:marTop w:val="0"/>
      <w:marBottom w:val="0"/>
      <w:divBdr>
        <w:top w:val="none" w:sz="0" w:space="0" w:color="auto"/>
        <w:left w:val="none" w:sz="0" w:space="0" w:color="auto"/>
        <w:bottom w:val="none" w:sz="0" w:space="0" w:color="auto"/>
        <w:right w:val="none" w:sz="0" w:space="0" w:color="auto"/>
      </w:divBdr>
      <w:divsChild>
        <w:div w:id="184577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dianaberesford-kroeger.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228</Words>
  <Characters>1259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Larose</dc:creator>
  <cp:keywords/>
  <dc:description/>
  <cp:lastModifiedBy>Michelle Larose</cp:lastModifiedBy>
  <cp:revision>11</cp:revision>
  <dcterms:created xsi:type="dcterms:W3CDTF">2025-02-25T20:32:00Z</dcterms:created>
  <dcterms:modified xsi:type="dcterms:W3CDTF">2025-04-15T17:45:00Z</dcterms:modified>
</cp:coreProperties>
</file>