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3730" w14:textId="77777777" w:rsidR="000416B7" w:rsidRDefault="000416B7" w:rsidP="000416B7">
      <w:pPr>
        <w:pStyle w:val="BodyA"/>
        <w:spacing w:line="276" w:lineRule="auto"/>
        <w:ind w:left="2160" w:firstLine="720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57110EF8" w14:textId="77777777" w:rsidR="000416B7" w:rsidRPr="00A13448" w:rsidRDefault="000416B7" w:rsidP="000416B7">
      <w:pPr>
        <w:pStyle w:val="BodyA"/>
        <w:spacing w:line="276" w:lineRule="auto"/>
        <w:ind w:left="2880"/>
        <w:rPr>
          <w:rFonts w:ascii="Lucida Calligraphy" w:hAnsi="Lucida Calligraphy"/>
          <w:b/>
          <w:bCs/>
          <w:color w:val="auto"/>
          <w:sz w:val="32"/>
          <w:szCs w:val="32"/>
        </w:rPr>
      </w:pPr>
      <w:r w:rsidRPr="00A13448">
        <w:rPr>
          <w:rFonts w:ascii="Arial" w:hAnsi="Arial" w:cs="Arial"/>
          <w:b/>
          <w:bCs/>
          <w:color w:val="auto"/>
          <w:sz w:val="32"/>
          <w:szCs w:val="32"/>
        </w:rPr>
        <w:t>Sunday Community</w:t>
      </w:r>
    </w:p>
    <w:p w14:paraId="44781477" w14:textId="77777777" w:rsidR="000416B7" w:rsidRPr="007B7C24" w:rsidRDefault="000416B7" w:rsidP="000416B7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4DB5E0F0" w14:textId="5D69554E" w:rsidR="000416B7" w:rsidRPr="00D9737D" w:rsidRDefault="003F4218" w:rsidP="000416B7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June </w:t>
      </w:r>
      <w:r w:rsidR="0059309F">
        <w:rPr>
          <w:rFonts w:ascii="Arial" w:eastAsia="Arial" w:hAnsi="Arial" w:cs="Arial"/>
          <w:color w:val="auto"/>
          <w:sz w:val="28"/>
          <w:szCs w:val="28"/>
        </w:rPr>
        <w:t>15</w:t>
      </w:r>
      <w:r w:rsidR="000416B7">
        <w:rPr>
          <w:rFonts w:ascii="Arial" w:eastAsia="Arial" w:hAnsi="Arial" w:cs="Arial"/>
          <w:color w:val="auto"/>
          <w:sz w:val="28"/>
          <w:szCs w:val="28"/>
        </w:rPr>
        <w:t>,</w:t>
      </w:r>
      <w:r w:rsidR="000416B7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proofErr w:type="gramStart"/>
      <w:r w:rsidR="000416B7" w:rsidRPr="00985356">
        <w:rPr>
          <w:rFonts w:ascii="Arial" w:eastAsia="Arial" w:hAnsi="Arial" w:cs="Arial"/>
          <w:color w:val="auto"/>
          <w:sz w:val="28"/>
          <w:szCs w:val="28"/>
        </w:rPr>
        <w:t>202</w:t>
      </w:r>
      <w:r w:rsidR="000416B7">
        <w:rPr>
          <w:rFonts w:ascii="Arial" w:eastAsia="Arial" w:hAnsi="Arial" w:cs="Arial"/>
          <w:color w:val="auto"/>
          <w:sz w:val="28"/>
          <w:szCs w:val="28"/>
        </w:rPr>
        <w:t>5</w:t>
      </w:r>
      <w:proofErr w:type="gramEnd"/>
      <w:r w:rsidR="000416B7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0416B7" w:rsidRPr="00985356">
        <w:rPr>
          <w:rFonts w:ascii="Arial" w:eastAsia="Arial" w:hAnsi="Arial" w:cs="Arial"/>
          <w:color w:val="auto"/>
          <w:sz w:val="28"/>
          <w:szCs w:val="28"/>
        </w:rPr>
        <w:tab/>
      </w:r>
      <w:r w:rsidR="000416B7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0416B7">
        <w:rPr>
          <w:rFonts w:ascii="Arial" w:eastAsia="Arial" w:hAnsi="Arial" w:cs="Arial"/>
          <w:color w:val="auto"/>
          <w:sz w:val="28"/>
          <w:szCs w:val="28"/>
        </w:rPr>
        <w:tab/>
        <w:t xml:space="preserve">   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59309F">
        <w:rPr>
          <w:rFonts w:ascii="Arial" w:eastAsia="Arial" w:hAnsi="Arial" w:cs="Arial"/>
          <w:color w:val="auto"/>
          <w:sz w:val="28"/>
          <w:szCs w:val="28"/>
        </w:rPr>
        <w:t xml:space="preserve">   </w:t>
      </w:r>
      <w:r w:rsidR="0059309F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Trinity</w:t>
      </w:r>
      <w:r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 Sunday</w:t>
      </w:r>
      <w:r w:rsidR="000416B7" w:rsidRPr="00921D74">
        <w:rPr>
          <w:rFonts w:ascii="Arial" w:eastAsia="Arial" w:hAnsi="Arial" w:cs="Arial"/>
          <w:b/>
          <w:bCs/>
          <w:color w:val="auto"/>
          <w:sz w:val="28"/>
          <w:szCs w:val="28"/>
        </w:rPr>
        <w:tab/>
      </w:r>
      <w:r w:rsidR="000416B7">
        <w:rPr>
          <w:rFonts w:ascii="Arial" w:eastAsia="Arial" w:hAnsi="Arial" w:cs="Arial"/>
          <w:color w:val="auto"/>
          <w:sz w:val="28"/>
          <w:szCs w:val="28"/>
        </w:rPr>
        <w:t xml:space="preserve">          </w:t>
      </w:r>
      <w:r>
        <w:rPr>
          <w:rFonts w:ascii="Arial" w:eastAsia="Arial" w:hAnsi="Arial" w:cs="Arial"/>
          <w:color w:val="auto"/>
          <w:sz w:val="28"/>
          <w:szCs w:val="28"/>
        </w:rPr>
        <w:t>John and Mary</w:t>
      </w:r>
    </w:p>
    <w:p w14:paraId="55832A82" w14:textId="77777777" w:rsidR="000416B7" w:rsidRPr="00AB4B9D" w:rsidRDefault="000416B7" w:rsidP="000416B7">
      <w:r>
        <w:tab/>
      </w:r>
    </w:p>
    <w:p w14:paraId="24029678" w14:textId="77777777" w:rsidR="000416B7" w:rsidRDefault="000416B7" w:rsidP="000416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125339E3" w14:textId="77777777" w:rsidR="000416B7" w:rsidRDefault="000416B7" w:rsidP="000416B7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1DE06719" w14:textId="77777777" w:rsidR="000416B7" w:rsidRPr="00E65BE8" w:rsidRDefault="000416B7" w:rsidP="000416B7">
      <w:pPr>
        <w:rPr>
          <w:rFonts w:ascii="Arial" w:hAnsi="Arial" w:cs="Arial"/>
          <w:sz w:val="28"/>
          <w:szCs w:val="28"/>
        </w:rPr>
      </w:pPr>
    </w:p>
    <w:p w14:paraId="44DFF54F" w14:textId="77777777" w:rsidR="000416B7" w:rsidRDefault="000416B7" w:rsidP="000416B7">
      <w:pPr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5ED2BFA0" w14:textId="77777777" w:rsidR="000416B7" w:rsidRPr="00E25690" w:rsidRDefault="000416B7" w:rsidP="000416B7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560E347E" w14:textId="77777777" w:rsidR="000416B7" w:rsidRPr="00F52384" w:rsidRDefault="000416B7" w:rsidP="000416B7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0FD196FD" w14:textId="7F4B77C7" w:rsidR="00106463" w:rsidRPr="000416B7" w:rsidRDefault="000366FD" w:rsidP="000366FD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W</w:t>
      </w:r>
      <w:r w:rsidR="00C3511C">
        <w:rPr>
          <w:rFonts w:ascii="Arial" w:eastAsia="Arial" w:hAnsi="Arial" w:cs="Arial"/>
          <w:b/>
          <w:bCs/>
          <w:color w:val="auto"/>
          <w:sz w:val="28"/>
          <w:szCs w:val="28"/>
        </w:rPr>
        <w:t>elcome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Fr. Ron!</w:t>
      </w:r>
    </w:p>
    <w:p w14:paraId="03C7696B" w14:textId="77777777" w:rsidR="000416B7" w:rsidRPr="00D9737D" w:rsidRDefault="000416B7" w:rsidP="000416B7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14:paraId="76576C90" w14:textId="74AD89E0" w:rsidR="0059309F" w:rsidRPr="008C2EDE" w:rsidRDefault="000416B7" w:rsidP="008C2EDE">
      <w:pP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</w:pPr>
      <w:r w:rsidRPr="00A13448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>Reflection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 xml:space="preserve">: </w:t>
      </w:r>
      <w:r w:rsidR="0059309F" w:rsidRPr="00B53245">
        <w:rPr>
          <w:rFonts w:ascii="Poppins" w:hAnsi="Poppins" w:cs="Poppins"/>
          <w:b/>
          <w:bCs/>
          <w:color w:val="513E3E"/>
          <w:sz w:val="30"/>
          <w:szCs w:val="30"/>
        </w:rPr>
        <w:t>THE TRINITY</w:t>
      </w:r>
    </w:p>
    <w:p w14:paraId="46EDD725" w14:textId="77777777" w:rsidR="00FC115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Today is Trinity Sunday – or as the official title in the Missalette puts it, the “Most Holy Trinity.”</w:t>
      </w:r>
    </w:p>
    <w:p w14:paraId="2A66D042" w14:textId="1F09682A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lastRenderedPageBreak/>
        <w:t>The notion of God being a Trinity of Persons is one of the central mysteries of the Christian</w:t>
      </w:r>
      <w:r w:rsidR="00B53245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faith. Traditionally, in the English language, these three persons were called The Father, the</w:t>
      </w:r>
    </w:p>
    <w:p w14:paraId="0FBC52EC" w14:textId="79DE6C25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Son, and the Holy Ghost.</w:t>
      </w:r>
      <w:r w:rsidR="00B53245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One of the most intriguing references to these three names, in my mind, is found in the song</w:t>
      </w:r>
      <w:r w:rsidR="00FC115F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“Miss American Pie,” by Don McLean. The song is largely a lament by McLean on the deaths in</w:t>
      </w:r>
      <w:r w:rsidR="00B53245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an airplane crash of the three musicians, Buddy Holly, Richy Valens, and J.P. “The Big Bopper”</w:t>
      </w:r>
      <w:r w:rsidR="00ED5A51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Richardson. In the following lines, probably a veiled reference to the three who died, the song</w:t>
      </w:r>
      <w:r w:rsidR="008D7CDA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goes:</w:t>
      </w:r>
    </w:p>
    <w:p w14:paraId="46C5E8B2" w14:textId="77777777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“And the three men I admire most,</w:t>
      </w:r>
    </w:p>
    <w:p w14:paraId="317CE103" w14:textId="77777777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The Father, Son, and the Holy Ghost,</w:t>
      </w:r>
    </w:p>
    <w:p w14:paraId="1ED0FC98" w14:textId="77777777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They caught the last train for the coast</w:t>
      </w:r>
    </w:p>
    <w:p w14:paraId="52771827" w14:textId="77777777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The day the music died.”</w:t>
      </w:r>
    </w:p>
    <w:p w14:paraId="4C1E9928" w14:textId="392C6476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McLean was probably thinking of these musicians as a holy trinity among popular performers of</w:t>
      </w:r>
      <w:r w:rsidR="008D7CDA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the day, and thus the reference “the three men I admire most.” But of course, throughout the</w:t>
      </w:r>
    </w:p>
    <w:p w14:paraId="3ED668FF" w14:textId="713106A2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centuries of Christian tradition, the three persons of the Trinity have all predominantly been</w:t>
      </w:r>
      <w:r w:rsidR="008D7CDA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assigned the male gender. I remember an angry protest in a university theology class from a</w:t>
      </w:r>
    </w:p>
    <w:p w14:paraId="4740339E" w14:textId="565FAFCA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seminarian who was unhappy with a woman in the class speaking about God in feminine terms.</w:t>
      </w:r>
      <w:r w:rsidR="00611C35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 xml:space="preserve">“You can’t talk about God like that,” he said. “God is male.” That, of course, is </w:t>
      </w:r>
      <w:proofErr w:type="gramStart"/>
      <w:r w:rsidRPr="0059309F">
        <w:rPr>
          <w:rFonts w:ascii="Poppins" w:hAnsi="Poppins" w:cs="Poppins"/>
          <w:color w:val="513E3E"/>
          <w:sz w:val="30"/>
          <w:szCs w:val="30"/>
        </w:rPr>
        <w:t>a ridiculous</w:t>
      </w:r>
      <w:proofErr w:type="gramEnd"/>
    </w:p>
    <w:p w14:paraId="46FB5143" w14:textId="41DE640F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lastRenderedPageBreak/>
        <w:t>statement. God is both male and female, and is neither male nor female, because God is</w:t>
      </w:r>
      <w:r w:rsidR="00611C35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infinitely more than either or both.</w:t>
      </w:r>
    </w:p>
    <w:p w14:paraId="6F945E62" w14:textId="738688A1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In the 2007 novel, The Shack, and the 2017 movie of the same name, the central character,</w:t>
      </w:r>
      <w:r w:rsidR="00611C35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Mack, who has suffered the loss and presumably the death of his young daughter, is led</w:t>
      </w:r>
      <w:r w:rsidR="00611C35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mysteriously into the country to a shack. There he encounters three persons, who gradually</w:t>
      </w:r>
      <w:r w:rsidR="00B938FE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reveal themselves to him as the Holy Trinity. They are a black-American woman named “Papa”,</w:t>
      </w:r>
      <w:r w:rsidR="00B938FE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 xml:space="preserve">(his daughter’s name for God), a </w:t>
      </w:r>
      <w:proofErr w:type="gramStart"/>
      <w:r w:rsidRPr="0059309F">
        <w:rPr>
          <w:rFonts w:ascii="Poppins" w:hAnsi="Poppins" w:cs="Poppins"/>
          <w:color w:val="513E3E"/>
          <w:sz w:val="30"/>
          <w:szCs w:val="30"/>
        </w:rPr>
        <w:t>Middle-Eastern</w:t>
      </w:r>
      <w:proofErr w:type="gramEnd"/>
      <w:r w:rsidRPr="0059309F">
        <w:rPr>
          <w:rFonts w:ascii="Poppins" w:hAnsi="Poppins" w:cs="Poppins"/>
          <w:color w:val="513E3E"/>
          <w:sz w:val="30"/>
          <w:szCs w:val="30"/>
        </w:rPr>
        <w:t xml:space="preserve"> Man named Jesus, and a beautiful Asian</w:t>
      </w:r>
      <w:r w:rsidR="00B938FE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woman named Sarayu, (which means “air” or “wind” in Sanskrit), who is the Holy Spirit. Each of</w:t>
      </w:r>
      <w:r w:rsidR="00B938FE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these, in different ways, help Mack to move from his grief, and anger and judgment into a place</w:t>
      </w:r>
      <w:r w:rsidR="00B938FE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of deep spiritual healing.</w:t>
      </w:r>
    </w:p>
    <w:p w14:paraId="48EB7798" w14:textId="1C30A848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In his book, The Divine Dance: The Trinity and Your Transformation, Richard Rohr emphasizes</w:t>
      </w:r>
      <w:r w:rsidR="00B938FE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over and over that God is Love, and therefore, God is relationship, and completeness. God is</w:t>
      </w:r>
      <w:r w:rsidR="00B938FE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the source of everything that is, and sustains everything that is, and is found in everything that</w:t>
      </w:r>
      <w:r w:rsidR="0045434A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is – including within each of us.</w:t>
      </w:r>
    </w:p>
    <w:p w14:paraId="0948E9EA" w14:textId="12C9681D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He also writes: “All theological language is an approximation, offered tentatively in holy awe.</w:t>
      </w:r>
      <w:r w:rsidR="0045434A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That’s the best human language can achieve. We can say, “It’s like—it’s similar to…,” but we</w:t>
      </w:r>
      <w:r w:rsidR="00527B98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can never say, “It is…” because we are in the realm of beyond, of transcendence, of mystery.</w:t>
      </w:r>
    </w:p>
    <w:p w14:paraId="09DDD450" w14:textId="135F92EE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And we must—absolutely must—maintain a fundamental humility before the Great Mystery. If</w:t>
      </w:r>
      <w:r w:rsidR="0045434A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we do not, religion always worships itself and its formulations and never God.”</w:t>
      </w:r>
    </w:p>
    <w:p w14:paraId="07E3FADF" w14:textId="35B95111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lastRenderedPageBreak/>
        <w:t>So, we are not meant to “understand” God, or find the right words to describe God, and</w:t>
      </w:r>
      <w:r w:rsidR="0045434A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certainly not to paint images which show us what God looks like. We are meant to join in the</w:t>
      </w:r>
      <w:r w:rsidR="00BF62BA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“Dance” – to love and be loved, to be open and connected to others and to the universe, and to</w:t>
      </w:r>
      <w:r w:rsidR="00BF62BA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experience the circle of life.</w:t>
      </w:r>
    </w:p>
    <w:p w14:paraId="7A30A2E7" w14:textId="4DFB2629" w:rsidR="0059309F" w:rsidRPr="0059309F" w:rsidRDefault="0059309F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To close this reflection, I want to repeat a story told by the well-known Irish comedian, Hal</w:t>
      </w:r>
      <w:r w:rsidR="00BF62BA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Roach. [If you want a few good laughs, look him up on YouTube.] Roach tells about a class of</w:t>
      </w:r>
      <w:r w:rsidR="0002409C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grade school pupils being prepared for Confirmation. The local bishop visits the class one day to</w:t>
      </w:r>
      <w:r w:rsidR="00BF62BA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 xml:space="preserve">see how the children are coming along in their preparations. </w:t>
      </w:r>
      <w:proofErr w:type="gramStart"/>
      <w:r w:rsidRPr="0059309F">
        <w:rPr>
          <w:rFonts w:ascii="Poppins" w:hAnsi="Poppins" w:cs="Poppins"/>
          <w:color w:val="513E3E"/>
          <w:sz w:val="30"/>
          <w:szCs w:val="30"/>
        </w:rPr>
        <w:t>In the course of</w:t>
      </w:r>
      <w:proofErr w:type="gramEnd"/>
      <w:r w:rsidRPr="0059309F">
        <w:rPr>
          <w:rFonts w:ascii="Poppins" w:hAnsi="Poppins" w:cs="Poppins"/>
          <w:color w:val="513E3E"/>
          <w:sz w:val="30"/>
          <w:szCs w:val="30"/>
        </w:rPr>
        <w:t xml:space="preserve"> speaking with the</w:t>
      </w:r>
      <w:r w:rsidR="00EE583F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children, the bishop says: “Can anyone tell me what is meant by the Holy Trinity?” A little boy</w:t>
      </w:r>
      <w:r w:rsidR="00EE583F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at the back of the room puts up his hand, and the bishop says, “Yes, son, go ahead.” The boy</w:t>
      </w:r>
      <w:r w:rsidR="0002409C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says: “The Holy Trinity is Three in One and One in Three.” The bishop says, “I don’t</w:t>
      </w:r>
      <w:r w:rsidR="00EE583F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understand.” The boy replies, “You’re not supposed to understand. It’s a mystery.”</w:t>
      </w:r>
    </w:p>
    <w:p w14:paraId="4ECE6E10" w14:textId="0BA8D60D" w:rsidR="00152A51" w:rsidRPr="00152A51" w:rsidRDefault="0059309F" w:rsidP="00152A51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59309F">
        <w:rPr>
          <w:rFonts w:ascii="Poppins" w:hAnsi="Poppins" w:cs="Poppins"/>
          <w:color w:val="513E3E"/>
          <w:sz w:val="30"/>
          <w:szCs w:val="30"/>
        </w:rPr>
        <w:t>On the question of understanding the Trinity, one last word from Richard Rohr. Rohr says:</w:t>
      </w:r>
      <w:r w:rsidR="00DB3EA6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59309F">
        <w:rPr>
          <w:rFonts w:ascii="Poppins" w:hAnsi="Poppins" w:cs="Poppins"/>
          <w:color w:val="513E3E"/>
          <w:sz w:val="30"/>
          <w:szCs w:val="30"/>
        </w:rPr>
        <w:t>“Remember, mystery isn’t something that you cannot understand—it is something that you can</w:t>
      </w:r>
      <w:r w:rsidR="00152A51">
        <w:rPr>
          <w:rFonts w:ascii="Poppins" w:hAnsi="Poppins" w:cs="Poppins"/>
          <w:color w:val="513E3E"/>
          <w:sz w:val="30"/>
          <w:szCs w:val="30"/>
        </w:rPr>
        <w:t xml:space="preserve"> </w:t>
      </w:r>
      <w:r w:rsidR="00152A51" w:rsidRPr="00152A51">
        <w:rPr>
          <w:rFonts w:ascii="Poppins" w:hAnsi="Poppins" w:cs="Poppins"/>
          <w:color w:val="513E3E"/>
          <w:sz w:val="30"/>
          <w:szCs w:val="30"/>
        </w:rPr>
        <w:t>endlessly understand!”</w:t>
      </w:r>
    </w:p>
    <w:p w14:paraId="6023E8EE" w14:textId="3042A823" w:rsidR="00C3511C" w:rsidRDefault="00152A51" w:rsidP="0059309F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152A51">
        <w:rPr>
          <w:rFonts w:ascii="Poppins" w:hAnsi="Poppins" w:cs="Poppins"/>
          <w:color w:val="513E3E"/>
          <w:sz w:val="30"/>
          <w:szCs w:val="30"/>
        </w:rPr>
        <w:t>Brian Halferty</w:t>
      </w:r>
    </w:p>
    <w:p w14:paraId="3301754A" w14:textId="77777777" w:rsidR="000416B7" w:rsidRPr="007B7C24" w:rsidRDefault="000416B7" w:rsidP="000416B7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59FD729F" w14:textId="77777777" w:rsidR="000416B7" w:rsidRDefault="000416B7" w:rsidP="000416B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</w:p>
    <w:p w14:paraId="6B231653" w14:textId="77777777" w:rsidR="000416B7" w:rsidRPr="007B7C24" w:rsidRDefault="000416B7" w:rsidP="000416B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2B5BC55F" w14:textId="0E7464A7" w:rsidR="000416B7" w:rsidRDefault="000416B7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June 15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Brian Halferty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Ron</w:t>
      </w:r>
    </w:p>
    <w:p w14:paraId="7AAF8B06" w14:textId="0BFCDAEF" w:rsidR="000416B7" w:rsidRDefault="000416B7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June 22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 w:rsidR="003F4218">
        <w:rPr>
          <w:rFonts w:ascii="Arial" w:hAnsi="Arial" w:cs="Arial"/>
          <w:sz w:val="28"/>
          <w:szCs w:val="28"/>
          <w:lang w:val="en-CA"/>
        </w:rPr>
        <w:t>Sharon McCarthy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Paul</w:t>
      </w:r>
    </w:p>
    <w:p w14:paraId="3B756A41" w14:textId="269B5479" w:rsidR="000416B7" w:rsidRDefault="000416B7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lastRenderedPageBreak/>
        <w:t>June 29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Robert and Sheila</w:t>
      </w:r>
      <w:r w:rsidR="00273E11">
        <w:rPr>
          <w:rFonts w:ascii="Arial" w:hAnsi="Arial" w:cs="Arial"/>
          <w:sz w:val="28"/>
          <w:szCs w:val="28"/>
          <w:lang w:val="en-CA"/>
        </w:rPr>
        <w:tab/>
      </w:r>
      <w:r w:rsidR="00273E11">
        <w:rPr>
          <w:rFonts w:ascii="Arial" w:hAnsi="Arial" w:cs="Arial"/>
          <w:sz w:val="28"/>
          <w:szCs w:val="28"/>
          <w:lang w:val="en-CA"/>
        </w:rPr>
        <w:tab/>
        <w:t>TBD</w:t>
      </w:r>
    </w:p>
    <w:p w14:paraId="14133022" w14:textId="012302ED" w:rsidR="00DD19C1" w:rsidRDefault="00D850AF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July 19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Prakash</w:t>
      </w:r>
    </w:p>
    <w:p w14:paraId="5B85CB94" w14:textId="5033EC48" w:rsidR="00D850AF" w:rsidRDefault="00D850AF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August 10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Paul</w:t>
      </w:r>
    </w:p>
    <w:p w14:paraId="5607364D" w14:textId="70078E77" w:rsidR="00D850AF" w:rsidRDefault="00D850AF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August 24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Ron</w:t>
      </w:r>
    </w:p>
    <w:p w14:paraId="06A0EFBE" w14:textId="177889E7" w:rsidR="00340078" w:rsidRPr="00EB7610" w:rsidRDefault="00340078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One other date, lay led?</w:t>
      </w:r>
    </w:p>
    <w:p w14:paraId="227A09DF" w14:textId="77777777" w:rsidR="000416B7" w:rsidRDefault="000416B7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33B2ECA5" w14:textId="484582FD" w:rsidR="002406F1" w:rsidRDefault="009A4530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We need volunteer</w:t>
      </w:r>
      <w:r w:rsidR="00D13D5A">
        <w:rPr>
          <w:rFonts w:ascii="Arial" w:eastAsia="Arial" w:hAnsi="Arial" w:cs="Arial"/>
          <w:color w:val="auto"/>
          <w:sz w:val="28"/>
          <w:szCs w:val="28"/>
        </w:rPr>
        <w:t xml:space="preserve"> coordinators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for our summer liturgies</w:t>
      </w:r>
      <w:r w:rsidR="002406F1">
        <w:rPr>
          <w:rFonts w:ascii="Arial" w:eastAsia="Arial" w:hAnsi="Arial" w:cs="Arial"/>
          <w:color w:val="auto"/>
          <w:sz w:val="28"/>
          <w:szCs w:val="28"/>
        </w:rPr>
        <w:t>.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</w:p>
    <w:p w14:paraId="3ED963B6" w14:textId="7BBD9967" w:rsidR="000416B7" w:rsidRPr="00EB7610" w:rsidRDefault="000416B7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34D323B2" w14:textId="77777777" w:rsidR="000416B7" w:rsidRPr="003B75A1" w:rsidRDefault="000416B7" w:rsidP="000416B7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230D30B1" w14:textId="77777777" w:rsidR="000416B7" w:rsidRPr="007B7C24" w:rsidRDefault="000416B7" w:rsidP="000416B7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60D858DB" w14:textId="77777777" w:rsidR="000416B7" w:rsidRPr="00F26BBB" w:rsidRDefault="000416B7" w:rsidP="000416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June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9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66D5A472" w14:textId="2042C633" w:rsidR="000416B7" w:rsidRDefault="003F4218" w:rsidP="000416B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  <w:r>
        <w:rPr>
          <w:rFonts w:ascii="Arial" w:eastAsia="Arial" w:hAnsi="Arial" w:cs="Arial"/>
          <w:color w:val="auto"/>
          <w:sz w:val="28"/>
          <w:szCs w:val="28"/>
          <w:lang w:val="en-CA"/>
        </w:rPr>
        <w:t>No People Progress in summer</w:t>
      </w:r>
    </w:p>
    <w:p w14:paraId="2D128FEB" w14:textId="77777777" w:rsidR="000416B7" w:rsidRDefault="000416B7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Thursday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57337884" w14:textId="77777777" w:rsidR="00321923" w:rsidRDefault="00321923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4D03F162" w14:textId="2451F4C7" w:rsidR="00321923" w:rsidRPr="00C52191" w:rsidRDefault="00321923" w:rsidP="000416B7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C52191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Financial update</w:t>
      </w:r>
    </w:p>
    <w:p w14:paraId="73855CF7" w14:textId="74821001" w:rsidR="003A0B57" w:rsidRPr="00324898" w:rsidRDefault="00B90473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Since</w:t>
      </w:r>
      <w:r w:rsidR="0031330B">
        <w:rPr>
          <w:rFonts w:ascii="Arial" w:eastAsia="Arial" w:hAnsi="Arial" w:cs="Arial"/>
          <w:color w:val="auto"/>
          <w:sz w:val="28"/>
          <w:szCs w:val="28"/>
        </w:rPr>
        <w:t xml:space="preserve"> my appeal for financial support, we have </w:t>
      </w:r>
      <w:r w:rsidR="004C37A4">
        <w:rPr>
          <w:rFonts w:ascii="Arial" w:eastAsia="Arial" w:hAnsi="Arial" w:cs="Arial"/>
          <w:color w:val="auto"/>
          <w:sz w:val="28"/>
          <w:szCs w:val="28"/>
        </w:rPr>
        <w:t xml:space="preserve">received </w:t>
      </w:r>
      <w:r w:rsidR="00E1454D">
        <w:rPr>
          <w:rFonts w:ascii="Arial" w:eastAsia="Arial" w:hAnsi="Arial" w:cs="Arial"/>
          <w:color w:val="auto"/>
          <w:sz w:val="28"/>
          <w:szCs w:val="28"/>
        </w:rPr>
        <w:t xml:space="preserve">an additional </w:t>
      </w:r>
      <w:r w:rsidR="004C37A4">
        <w:rPr>
          <w:rFonts w:ascii="Arial" w:eastAsia="Arial" w:hAnsi="Arial" w:cs="Arial"/>
          <w:color w:val="auto"/>
          <w:sz w:val="28"/>
          <w:szCs w:val="28"/>
        </w:rPr>
        <w:t>$813.16.</w:t>
      </w:r>
      <w:r w:rsidR="00C66F24">
        <w:rPr>
          <w:rFonts w:ascii="Arial" w:eastAsia="Arial" w:hAnsi="Arial" w:cs="Arial"/>
          <w:color w:val="auto"/>
          <w:sz w:val="28"/>
          <w:szCs w:val="28"/>
        </w:rPr>
        <w:t xml:space="preserve"> We now have enough to cover expenses</w:t>
      </w:r>
      <w:r w:rsidR="004C37A4">
        <w:rPr>
          <w:rFonts w:ascii="Arial" w:eastAsia="Arial" w:hAnsi="Arial" w:cs="Arial"/>
          <w:color w:val="auto"/>
          <w:sz w:val="28"/>
          <w:szCs w:val="28"/>
        </w:rPr>
        <w:t xml:space="preserve"> to the end </w:t>
      </w:r>
      <w:r w:rsidR="005A73EE">
        <w:rPr>
          <w:rFonts w:ascii="Arial" w:eastAsia="Arial" w:hAnsi="Arial" w:cs="Arial"/>
          <w:color w:val="auto"/>
          <w:sz w:val="28"/>
          <w:szCs w:val="28"/>
        </w:rPr>
        <w:t>August</w:t>
      </w:r>
      <w:r w:rsidR="00D76236">
        <w:rPr>
          <w:rFonts w:ascii="Arial" w:eastAsia="Arial" w:hAnsi="Arial" w:cs="Arial"/>
          <w:color w:val="auto"/>
          <w:sz w:val="28"/>
          <w:szCs w:val="28"/>
        </w:rPr>
        <w:t xml:space="preserve">, with </w:t>
      </w:r>
      <w:r w:rsidR="00906291">
        <w:rPr>
          <w:rFonts w:ascii="Arial" w:eastAsia="Arial" w:hAnsi="Arial" w:cs="Arial"/>
          <w:color w:val="auto"/>
          <w:sz w:val="28"/>
          <w:szCs w:val="28"/>
        </w:rPr>
        <w:t xml:space="preserve">an expected </w:t>
      </w:r>
      <w:r w:rsidR="00C52191">
        <w:rPr>
          <w:rFonts w:ascii="Arial" w:eastAsia="Arial" w:hAnsi="Arial" w:cs="Arial"/>
          <w:color w:val="auto"/>
          <w:sz w:val="28"/>
          <w:szCs w:val="28"/>
        </w:rPr>
        <w:t>$123.98</w:t>
      </w:r>
      <w:r w:rsidR="00906291">
        <w:rPr>
          <w:rFonts w:ascii="Arial" w:eastAsia="Arial" w:hAnsi="Arial" w:cs="Arial"/>
          <w:color w:val="auto"/>
          <w:sz w:val="28"/>
          <w:szCs w:val="28"/>
        </w:rPr>
        <w:t xml:space="preserve"> remaining </w:t>
      </w:r>
      <w:r w:rsidR="005371B8">
        <w:rPr>
          <w:rFonts w:ascii="Arial" w:eastAsia="Arial" w:hAnsi="Arial" w:cs="Arial"/>
          <w:color w:val="auto"/>
          <w:sz w:val="28"/>
          <w:szCs w:val="28"/>
        </w:rPr>
        <w:t xml:space="preserve">when we begin next year </w:t>
      </w:r>
      <w:r w:rsidR="00906291">
        <w:rPr>
          <w:rFonts w:ascii="Arial" w:eastAsia="Arial" w:hAnsi="Arial" w:cs="Arial"/>
          <w:color w:val="auto"/>
          <w:sz w:val="28"/>
          <w:szCs w:val="28"/>
        </w:rPr>
        <w:t xml:space="preserve">on September </w:t>
      </w:r>
      <w:r w:rsidR="00496B12">
        <w:rPr>
          <w:rFonts w:ascii="Arial" w:eastAsia="Arial" w:hAnsi="Arial" w:cs="Arial"/>
          <w:color w:val="auto"/>
          <w:sz w:val="28"/>
          <w:szCs w:val="28"/>
        </w:rPr>
        <w:t>14</w:t>
      </w:r>
      <w:r w:rsidR="00D76236">
        <w:rPr>
          <w:rFonts w:ascii="Arial" w:eastAsia="Arial" w:hAnsi="Arial" w:cs="Arial"/>
          <w:color w:val="auto"/>
          <w:sz w:val="28"/>
          <w:szCs w:val="28"/>
        </w:rPr>
        <w:t>.</w:t>
      </w:r>
    </w:p>
    <w:p w14:paraId="3C27F06E" w14:textId="77777777" w:rsidR="000416B7" w:rsidRDefault="000416B7" w:rsidP="000416B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633F7F6E" w14:textId="708E127F" w:rsidR="000416B7" w:rsidRDefault="000416B7" w:rsidP="000416B7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Happy </w:t>
      </w:r>
      <w:r w:rsidR="003F4218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June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 birthdays:</w:t>
      </w:r>
    </w:p>
    <w:p w14:paraId="16088624" w14:textId="66B68A31" w:rsidR="000416B7" w:rsidRDefault="00FA602D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r w:rsidRPr="00FA602D">
        <w:rPr>
          <w:rFonts w:ascii="Arial" w:eastAsia="Times New Roman" w:hAnsi="Arial" w:cs="Arial"/>
          <w:sz w:val="28"/>
          <w:szCs w:val="28"/>
          <w:bdr w:val="none" w:sz="0" w:space="0" w:color="auto"/>
        </w:rPr>
        <w:t>June 5</w:t>
      </w:r>
      <w:r w:rsidR="009C45DC"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Mario Calla</w:t>
      </w:r>
    </w:p>
    <w:p w14:paraId="53A461D5" w14:textId="76D8D356" w:rsidR="009C45DC" w:rsidRPr="0063693D" w:rsidRDefault="009C45DC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</w:pP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 xml:space="preserve">June 10 </w:t>
      </w: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ab/>
        <w:t>Roberto Ji</w:t>
      </w:r>
      <w:r w:rsidR="00021D49"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>menez</w:t>
      </w:r>
    </w:p>
    <w:p w14:paraId="1BD48DD2" w14:textId="7FFCC45F" w:rsidR="00021D49" w:rsidRPr="0063693D" w:rsidRDefault="005651A2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</w:pP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>June 14</w:t>
      </w: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ab/>
        <w:t xml:space="preserve">Angela </w:t>
      </w:r>
      <w:proofErr w:type="spellStart"/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>Sutkaitis</w:t>
      </w:r>
      <w:proofErr w:type="spellEnd"/>
    </w:p>
    <w:p w14:paraId="54FF4F93" w14:textId="3297CF9A" w:rsidR="005651A2" w:rsidRDefault="005651A2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 xml:space="preserve">June 16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Pat Smiley</w:t>
      </w:r>
    </w:p>
    <w:p w14:paraId="083FC9A8" w14:textId="60606111" w:rsidR="005651A2" w:rsidRDefault="00985D8D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proofErr w:type="gramStart"/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>June  21</w:t>
      </w:r>
      <w:proofErr w:type="gramEnd"/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Robert and Sheila Barrett</w:t>
      </w:r>
    </w:p>
    <w:p w14:paraId="0C46C9E7" w14:textId="2F1DE9CB" w:rsidR="008059DA" w:rsidRPr="00FA602D" w:rsidRDefault="008059DA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>June 28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Mary Lou Halferty</w:t>
      </w:r>
    </w:p>
    <w:p w14:paraId="428A0BE6" w14:textId="77777777" w:rsidR="004511BE" w:rsidRDefault="004511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73C62C43" w14:textId="77777777" w:rsidR="00344102" w:rsidRDefault="00344102" w:rsidP="004511BE"/>
    <w:p w14:paraId="254C6664" w14:textId="77777777" w:rsidR="004511BE" w:rsidRDefault="004511BE" w:rsidP="004511BE"/>
    <w:p w14:paraId="44A49F4A" w14:textId="405E88B6" w:rsidR="000416B7" w:rsidRPr="00ED5510" w:rsidRDefault="000416B7" w:rsidP="00ED5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b/>
          <w:bCs/>
          <w:sz w:val="28"/>
          <w:szCs w:val="28"/>
          <w:u w:color="000000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B3AA2">
        <w:rPr>
          <w:rFonts w:ascii="Arial" w:eastAsia="Arial" w:hAnsi="Arial" w:cs="Arial"/>
          <w:b/>
          <w:bCs/>
          <w:sz w:val="28"/>
          <w:szCs w:val="28"/>
        </w:rPr>
        <w:t>Duties of liturgy planners for virtual masses:</w:t>
      </w:r>
    </w:p>
    <w:p w14:paraId="7A7FA136" w14:textId="77777777" w:rsidR="000416B7" w:rsidRPr="005B3AA2" w:rsidRDefault="000416B7" w:rsidP="000416B7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0D5891D3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19DF1336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1DF0C401" w14:textId="77777777" w:rsidR="000416B7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389C157C" w14:textId="77777777" w:rsidR="000416B7" w:rsidRDefault="000416B7" w:rsidP="000416B7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56F0F596" w14:textId="77777777" w:rsidR="000416B7" w:rsidRPr="005B3AA2" w:rsidRDefault="000416B7" w:rsidP="000416B7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750A5687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Greet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the group (Ask newcomers to introduce themselves)</w:t>
      </w:r>
    </w:p>
    <w:p w14:paraId="28A66D7C" w14:textId="77777777" w:rsidR="000416B7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liturgy</w:t>
      </w:r>
    </w:p>
    <w:p w14:paraId="13C2EC04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</w:t>
      </w:r>
    </w:p>
    <w:p w14:paraId="37E5113F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69D375C6" w14:textId="77777777" w:rsidR="000416B7" w:rsidRDefault="000416B7" w:rsidP="000416B7">
      <w:pPr>
        <w:pStyle w:val="Default"/>
        <w:numPr>
          <w:ilvl w:val="0"/>
          <w:numId w:val="1"/>
        </w:numPr>
        <w:spacing w:line="276" w:lineRule="auto"/>
      </w:pPr>
      <w:proofErr w:type="gramStart"/>
      <w:r w:rsidRPr="00F12F64">
        <w:rPr>
          <w:rFonts w:ascii="Arial" w:eastAsia="Arial" w:hAnsi="Arial" w:cs="Arial"/>
          <w:color w:val="auto"/>
          <w:sz w:val="28"/>
          <w:szCs w:val="28"/>
        </w:rPr>
        <w:t>Thank</w:t>
      </w:r>
      <w:proofErr w:type="gramEnd"/>
      <w:r w:rsidRPr="00F12F64">
        <w:rPr>
          <w:rFonts w:ascii="Arial" w:eastAsia="Arial" w:hAnsi="Arial" w:cs="Arial"/>
          <w:color w:val="auto"/>
          <w:sz w:val="28"/>
          <w:szCs w:val="28"/>
        </w:rPr>
        <w:t xml:space="preserve"> everyone who helped and attended (at announcements)</w:t>
      </w:r>
    </w:p>
    <w:p w14:paraId="705A2F9A" w14:textId="77777777" w:rsidR="000416B7" w:rsidRDefault="000416B7" w:rsidP="000416B7"/>
    <w:p w14:paraId="4EE11EC1" w14:textId="77777777" w:rsidR="000416B7" w:rsidRDefault="000416B7" w:rsidP="000416B7"/>
    <w:p w14:paraId="2D65BD0A" w14:textId="77777777" w:rsidR="000416B7" w:rsidRPr="00A13448" w:rsidRDefault="000416B7" w:rsidP="000416B7"/>
    <w:p w14:paraId="3311E3D4" w14:textId="77777777" w:rsidR="000416B7" w:rsidRDefault="000416B7" w:rsidP="000416B7"/>
    <w:p w14:paraId="505E0286" w14:textId="77777777" w:rsidR="000416B7" w:rsidRDefault="000416B7" w:rsidP="000416B7"/>
    <w:p w14:paraId="2DF85E68" w14:textId="77777777" w:rsidR="000416B7" w:rsidRDefault="000416B7"/>
    <w:sectPr w:rsidR="000416B7" w:rsidSect="000416B7">
      <w:footerReference w:type="default" r:id="rId10"/>
      <w:pgSz w:w="12240" w:h="15840"/>
      <w:pgMar w:top="1474" w:right="900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32A6" w14:textId="77777777" w:rsidR="00022616" w:rsidRDefault="00022616">
      <w:r>
        <w:separator/>
      </w:r>
    </w:p>
  </w:endnote>
  <w:endnote w:type="continuationSeparator" w:id="0">
    <w:p w14:paraId="70BDE587" w14:textId="77777777" w:rsidR="00022616" w:rsidRDefault="0002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2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3A599" w14:textId="77777777" w:rsidR="000416B7" w:rsidRDefault="000416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44AD08" w14:textId="77777777" w:rsidR="000416B7" w:rsidRDefault="00041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C567" w14:textId="77777777" w:rsidR="00022616" w:rsidRDefault="00022616">
      <w:r>
        <w:separator/>
      </w:r>
    </w:p>
  </w:footnote>
  <w:footnote w:type="continuationSeparator" w:id="0">
    <w:p w14:paraId="796AD0E2" w14:textId="77777777" w:rsidR="00022616" w:rsidRDefault="0002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B7"/>
    <w:rsid w:val="00021D49"/>
    <w:rsid w:val="00022616"/>
    <w:rsid w:val="0002409C"/>
    <w:rsid w:val="0002672C"/>
    <w:rsid w:val="000366FD"/>
    <w:rsid w:val="00036B27"/>
    <w:rsid w:val="000416B7"/>
    <w:rsid w:val="0009631B"/>
    <w:rsid w:val="00106463"/>
    <w:rsid w:val="00106B62"/>
    <w:rsid w:val="00112C62"/>
    <w:rsid w:val="00127968"/>
    <w:rsid w:val="0014071B"/>
    <w:rsid w:val="00152A51"/>
    <w:rsid w:val="00185D8F"/>
    <w:rsid w:val="001A34ED"/>
    <w:rsid w:val="00217503"/>
    <w:rsid w:val="002406F1"/>
    <w:rsid w:val="00246F87"/>
    <w:rsid w:val="00273E11"/>
    <w:rsid w:val="002F69AB"/>
    <w:rsid w:val="00310DEE"/>
    <w:rsid w:val="0031330B"/>
    <w:rsid w:val="00321923"/>
    <w:rsid w:val="00340078"/>
    <w:rsid w:val="00343DF0"/>
    <w:rsid w:val="00344102"/>
    <w:rsid w:val="00347CB3"/>
    <w:rsid w:val="003711CC"/>
    <w:rsid w:val="003A0B57"/>
    <w:rsid w:val="003F4218"/>
    <w:rsid w:val="004511BE"/>
    <w:rsid w:val="0045434A"/>
    <w:rsid w:val="00496B12"/>
    <w:rsid w:val="004C37A4"/>
    <w:rsid w:val="00501EFE"/>
    <w:rsid w:val="00527B98"/>
    <w:rsid w:val="005371B8"/>
    <w:rsid w:val="005510BA"/>
    <w:rsid w:val="005651A2"/>
    <w:rsid w:val="00570E1F"/>
    <w:rsid w:val="0059309F"/>
    <w:rsid w:val="005A73EE"/>
    <w:rsid w:val="00611C35"/>
    <w:rsid w:val="0063693D"/>
    <w:rsid w:val="0065599D"/>
    <w:rsid w:val="006F6E43"/>
    <w:rsid w:val="00740C0E"/>
    <w:rsid w:val="007466E2"/>
    <w:rsid w:val="008031E8"/>
    <w:rsid w:val="008059DA"/>
    <w:rsid w:val="008C2EDE"/>
    <w:rsid w:val="008D7CDA"/>
    <w:rsid w:val="00906291"/>
    <w:rsid w:val="00962DAC"/>
    <w:rsid w:val="00985D8D"/>
    <w:rsid w:val="009A4530"/>
    <w:rsid w:val="009C45DC"/>
    <w:rsid w:val="00A35DF1"/>
    <w:rsid w:val="00A37B92"/>
    <w:rsid w:val="00B32923"/>
    <w:rsid w:val="00B53245"/>
    <w:rsid w:val="00B90473"/>
    <w:rsid w:val="00B938FE"/>
    <w:rsid w:val="00B95E7C"/>
    <w:rsid w:val="00BA255F"/>
    <w:rsid w:val="00BF62BA"/>
    <w:rsid w:val="00C3511C"/>
    <w:rsid w:val="00C52191"/>
    <w:rsid w:val="00C65E19"/>
    <w:rsid w:val="00C66F24"/>
    <w:rsid w:val="00C70E3B"/>
    <w:rsid w:val="00CA063C"/>
    <w:rsid w:val="00D13D5A"/>
    <w:rsid w:val="00D20C52"/>
    <w:rsid w:val="00D525E7"/>
    <w:rsid w:val="00D76236"/>
    <w:rsid w:val="00D850AF"/>
    <w:rsid w:val="00DB3EA6"/>
    <w:rsid w:val="00DD19C1"/>
    <w:rsid w:val="00DD751E"/>
    <w:rsid w:val="00E1454D"/>
    <w:rsid w:val="00E5241C"/>
    <w:rsid w:val="00ED5510"/>
    <w:rsid w:val="00ED5A51"/>
    <w:rsid w:val="00EE583F"/>
    <w:rsid w:val="00EF7CDD"/>
    <w:rsid w:val="00FA602D"/>
    <w:rsid w:val="00F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0273"/>
  <w15:chartTrackingRefBased/>
  <w15:docId w15:val="{D97541DB-9E4A-4898-AD46-05594D7D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1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6B7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0416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0416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416B7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41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6B7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69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Emphasis">
    <w:name w:val="Emphasis"/>
    <w:basedOn w:val="DefaultParagraphFont"/>
    <w:uiPriority w:val="20"/>
    <w:qFormat/>
    <w:rsid w:val="006369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018087848?pwd=Yjh4VnV6QXE2MFRzbEZwWUpacmJ5U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2025-06-13T19:30:00Z</dcterms:created>
  <dcterms:modified xsi:type="dcterms:W3CDTF">2025-06-13T19:30:00Z</dcterms:modified>
</cp:coreProperties>
</file>