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7009" w14:textId="4C71FA62" w:rsidR="00F206C0" w:rsidRDefault="00BB5461" w:rsidP="00F206C0">
      <w:pPr>
        <w:pStyle w:val="BodyA"/>
        <w:spacing w:line="276" w:lineRule="auto"/>
        <w:ind w:left="2160" w:firstLine="720"/>
        <w:rPr>
          <w:rFonts w:ascii="Lucida Calligraphy" w:hAnsi="Lucida Calligraphy"/>
          <w:b/>
          <w:bCs/>
          <w:color w:val="auto"/>
          <w:sz w:val="36"/>
          <w:szCs w:val="36"/>
        </w:rPr>
      </w:pPr>
      <w:r>
        <w:rPr>
          <w:rFonts w:ascii="Lucida Calligraphy" w:hAnsi="Lucida Calligraphy"/>
          <w:b/>
          <w:bCs/>
          <w:color w:val="auto"/>
          <w:sz w:val="36"/>
          <w:szCs w:val="36"/>
          <w:u w:color="22313E"/>
          <w:lang w:val="en-US"/>
        </w:rPr>
        <w:t xml:space="preserve">  </w:t>
      </w:r>
      <w:r w:rsidR="00F206C0" w:rsidRPr="007B7C24">
        <w:rPr>
          <w:rFonts w:ascii="Lucida Calligraphy" w:hAnsi="Lucida Calligraphy"/>
          <w:b/>
          <w:bCs/>
          <w:color w:val="auto"/>
          <w:sz w:val="36"/>
          <w:szCs w:val="36"/>
          <w:u w:color="22313E"/>
          <w:lang w:val="en-US"/>
        </w:rPr>
        <w:t xml:space="preserve">People </w:t>
      </w:r>
      <w:r w:rsidR="00F206C0" w:rsidRPr="007B7C24">
        <w:rPr>
          <w:rFonts w:ascii="Lucida Calligraphy" w:hAnsi="Lucida Calligraphy"/>
          <w:b/>
          <w:bCs/>
          <w:color w:val="auto"/>
          <w:sz w:val="36"/>
          <w:szCs w:val="36"/>
        </w:rPr>
        <w:t>Progress</w:t>
      </w:r>
    </w:p>
    <w:p w14:paraId="5B01D34C" w14:textId="4CABA9A9" w:rsidR="00F206C0" w:rsidRPr="00A13448" w:rsidRDefault="00BB5461" w:rsidP="00F206C0">
      <w:pPr>
        <w:pStyle w:val="BodyA"/>
        <w:spacing w:line="276" w:lineRule="auto"/>
        <w:ind w:left="2880"/>
        <w:rPr>
          <w:rFonts w:ascii="Lucida Calligraphy" w:hAnsi="Lucida Calligraphy"/>
          <w:b/>
          <w:bCs/>
          <w:color w:val="auto"/>
          <w:sz w:val="32"/>
          <w:szCs w:val="32"/>
        </w:rPr>
      </w:pPr>
      <w:r>
        <w:rPr>
          <w:rFonts w:ascii="Arial" w:hAnsi="Arial" w:cs="Arial"/>
          <w:b/>
          <w:bCs/>
          <w:color w:val="auto"/>
          <w:sz w:val="32"/>
          <w:szCs w:val="32"/>
        </w:rPr>
        <w:t xml:space="preserve">   </w:t>
      </w:r>
      <w:r w:rsidR="00F206C0" w:rsidRPr="00A13448">
        <w:rPr>
          <w:rFonts w:ascii="Arial" w:hAnsi="Arial" w:cs="Arial"/>
          <w:b/>
          <w:bCs/>
          <w:color w:val="auto"/>
          <w:sz w:val="32"/>
          <w:szCs w:val="32"/>
        </w:rPr>
        <w:t>Sunday Community</w:t>
      </w:r>
    </w:p>
    <w:p w14:paraId="7013F621" w14:textId="77777777" w:rsidR="00F206C0" w:rsidRPr="007B7C24" w:rsidRDefault="00F206C0" w:rsidP="00F206C0">
      <w:pPr>
        <w:pStyle w:val="Default"/>
        <w:spacing w:line="276" w:lineRule="auto"/>
        <w:rPr>
          <w:rFonts w:ascii="Arial" w:eastAsia="Arial" w:hAnsi="Arial" w:cs="Arial"/>
          <w:b/>
          <w:bCs/>
          <w:color w:val="auto"/>
          <w:sz w:val="28"/>
          <w:szCs w:val="28"/>
        </w:rPr>
      </w:pPr>
    </w:p>
    <w:p w14:paraId="48D642EE" w14:textId="034BA587" w:rsidR="00F206C0" w:rsidRPr="00D9737D" w:rsidRDefault="00F206C0" w:rsidP="00F206C0">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September </w:t>
      </w:r>
      <w:r>
        <w:rPr>
          <w:rFonts w:ascii="Arial" w:eastAsia="Arial" w:hAnsi="Arial" w:cs="Arial"/>
          <w:color w:val="auto"/>
          <w:sz w:val="28"/>
          <w:szCs w:val="28"/>
        </w:rPr>
        <w:t>14</w:t>
      </w:r>
      <w:r>
        <w:rPr>
          <w:rFonts w:ascii="Arial" w:eastAsia="Arial" w:hAnsi="Arial" w:cs="Arial"/>
          <w:color w:val="auto"/>
          <w:sz w:val="28"/>
          <w:szCs w:val="28"/>
        </w:rPr>
        <w:t>,</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w:t>
      </w:r>
      <w:r>
        <w:rPr>
          <w:rFonts w:ascii="Arial" w:eastAsia="Arial" w:hAnsi="Arial" w:cs="Arial"/>
          <w:color w:val="auto"/>
          <w:sz w:val="28"/>
          <w:szCs w:val="28"/>
        </w:rPr>
        <w:t>5</w:t>
      </w:r>
      <w:proofErr w:type="gramEnd"/>
      <w:r w:rsidRPr="00985356">
        <w:rPr>
          <w:rFonts w:ascii="Arial" w:eastAsia="Arial" w:hAnsi="Arial" w:cs="Arial"/>
          <w:color w:val="auto"/>
          <w:sz w:val="28"/>
          <w:szCs w:val="28"/>
        </w:rPr>
        <w:t xml:space="preserve"> </w:t>
      </w:r>
      <w:r>
        <w:rPr>
          <w:rFonts w:ascii="Arial" w:eastAsia="Arial" w:hAnsi="Arial" w:cs="Arial"/>
          <w:color w:val="auto"/>
          <w:sz w:val="28"/>
          <w:szCs w:val="28"/>
        </w:rPr>
        <w:t xml:space="preserve">    </w:t>
      </w:r>
      <w:r>
        <w:rPr>
          <w:rFonts w:ascii="Arial" w:eastAsia="Arial" w:hAnsi="Arial" w:cs="Arial"/>
          <w:b/>
          <w:bCs/>
          <w:color w:val="auto"/>
          <w:sz w:val="28"/>
          <w:szCs w:val="28"/>
          <w:u w:val="single"/>
        </w:rPr>
        <w:t>Exaltation of the Holy Cross</w:t>
      </w:r>
      <w:r w:rsidRPr="00921D74">
        <w:rPr>
          <w:rFonts w:ascii="Arial" w:eastAsia="Arial" w:hAnsi="Arial" w:cs="Arial"/>
          <w:b/>
          <w:bCs/>
          <w:color w:val="auto"/>
          <w:sz w:val="28"/>
          <w:szCs w:val="28"/>
        </w:rPr>
        <w:tab/>
      </w:r>
      <w:r>
        <w:rPr>
          <w:rFonts w:ascii="Arial" w:eastAsia="Arial" w:hAnsi="Arial" w:cs="Arial"/>
          <w:color w:val="auto"/>
          <w:sz w:val="28"/>
          <w:szCs w:val="28"/>
        </w:rPr>
        <w:t>Maryanne &amp; Roberto</w:t>
      </w:r>
    </w:p>
    <w:p w14:paraId="5ED27083" w14:textId="77777777" w:rsidR="00F206C0" w:rsidRPr="00AB4B9D" w:rsidRDefault="00F206C0" w:rsidP="00F206C0">
      <w:r>
        <w:tab/>
      </w:r>
    </w:p>
    <w:p w14:paraId="630E2996" w14:textId="77777777" w:rsidR="00F206C0" w:rsidRDefault="00F206C0" w:rsidP="00F206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4A333971" w14:textId="0819DBB3" w:rsidR="00F206C0" w:rsidRDefault="00F206C0" w:rsidP="00F206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2A2F7473" w14:textId="77777777" w:rsidR="00F206C0" w:rsidRDefault="00F206C0" w:rsidP="00F206C0">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799335CB" w14:textId="77777777" w:rsidR="00F206C0" w:rsidRPr="00E65BE8" w:rsidRDefault="00F206C0" w:rsidP="00F206C0">
      <w:pPr>
        <w:rPr>
          <w:rFonts w:ascii="Arial" w:hAnsi="Arial" w:cs="Arial"/>
          <w:sz w:val="28"/>
          <w:szCs w:val="28"/>
        </w:rPr>
      </w:pPr>
    </w:p>
    <w:p w14:paraId="1F839AAB" w14:textId="77777777" w:rsidR="00F206C0" w:rsidRDefault="00F206C0" w:rsidP="00F206C0">
      <w:pPr>
        <w:rPr>
          <w:rFonts w:ascii="Arial" w:hAnsi="Arial" w:cs="Arial"/>
          <w:color w:val="000000"/>
          <w:sz w:val="28"/>
          <w:szCs w:val="28"/>
        </w:rPr>
      </w:pPr>
      <w:hyperlink r:id="rId5" w:history="1">
        <w:r w:rsidRPr="005B0811">
          <w:rPr>
            <w:rStyle w:val="Hyperlink"/>
            <w:rFonts w:ascii="Arial" w:hAnsi="Arial" w:cs="Arial"/>
            <w:sz w:val="28"/>
            <w:szCs w:val="28"/>
          </w:rPr>
          <w:t>https://us02web.zoom.us/j/83018087848?pwd=Yjh4VnV6QXE2MFRzbEZwWUpacmJ5UT09</w:t>
        </w:r>
      </w:hyperlink>
    </w:p>
    <w:p w14:paraId="16D15795" w14:textId="77777777" w:rsidR="00F206C0" w:rsidRPr="00E25690" w:rsidRDefault="00F206C0" w:rsidP="00F206C0">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6" w:tgtFrame="_blank" w:history="1">
        <w:r w:rsidRPr="00E25690">
          <w:rPr>
            <w:rFonts w:ascii="Arial" w:hAnsi="Arial" w:cs="Arial"/>
            <w:color w:val="1155CC"/>
            <w:sz w:val="28"/>
            <w:szCs w:val="28"/>
            <w:u w:val="single"/>
            <w:shd w:val="clear" w:color="auto" w:fill="FFFFFF"/>
          </w:rPr>
          <w:t>https://us02web.zoom.us/u/kLVKQmbYj</w:t>
        </w:r>
      </w:hyperlink>
    </w:p>
    <w:p w14:paraId="7819B136" w14:textId="77777777" w:rsidR="00F206C0" w:rsidRPr="00F52384" w:rsidRDefault="00F206C0" w:rsidP="00F206C0">
      <w:pPr>
        <w:rPr>
          <w:rFonts w:ascii="Arial" w:hAnsi="Arial" w:cs="Arial"/>
          <w:b/>
          <w:bCs/>
          <w:sz w:val="28"/>
          <w:szCs w:val="28"/>
        </w:rPr>
      </w:pPr>
      <w:r>
        <w:tab/>
      </w:r>
      <w:r>
        <w:tab/>
      </w:r>
      <w:r>
        <w:tab/>
      </w:r>
      <w:r>
        <w:tab/>
      </w:r>
      <w:r>
        <w:tab/>
      </w:r>
    </w:p>
    <w:p w14:paraId="0CB06CC4" w14:textId="683E76B9" w:rsidR="00F206C0" w:rsidRPr="00F206C0" w:rsidRDefault="00F206C0" w:rsidP="00F206C0">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 xml:space="preserve">Welcome </w:t>
      </w:r>
      <w:r w:rsidRPr="000416B7">
        <w:rPr>
          <w:rFonts w:ascii="Arial" w:hAnsi="Arial" w:cs="Arial"/>
          <w:b/>
          <w:bCs/>
          <w:sz w:val="28"/>
          <w:szCs w:val="28"/>
          <w:lang w:val="en-CA"/>
        </w:rPr>
        <w:t>Fr</w:t>
      </w:r>
      <w:r w:rsidRPr="00F526BD">
        <w:rPr>
          <w:rFonts w:ascii="Arial" w:hAnsi="Arial" w:cs="Arial"/>
          <w:sz w:val="28"/>
          <w:szCs w:val="28"/>
          <w:lang w:val="en-CA"/>
        </w:rPr>
        <w:t xml:space="preserve">. </w:t>
      </w:r>
      <w:r w:rsidRPr="00F206C0">
        <w:rPr>
          <w:rFonts w:ascii="Arial" w:hAnsi="Arial" w:cs="Arial"/>
          <w:b/>
          <w:bCs/>
          <w:sz w:val="28"/>
          <w:szCs w:val="28"/>
          <w:lang w:val="en-CA"/>
        </w:rPr>
        <w:t>P</w:t>
      </w:r>
      <w:r w:rsidRPr="00F206C0">
        <w:rPr>
          <w:rFonts w:ascii="Arial" w:hAnsi="Arial" w:cs="Arial"/>
          <w:b/>
          <w:bCs/>
          <w:sz w:val="28"/>
          <w:szCs w:val="28"/>
          <w:lang w:val="en-CA"/>
        </w:rPr>
        <w:t>aul McAuley</w:t>
      </w:r>
    </w:p>
    <w:p w14:paraId="67495053" w14:textId="77777777" w:rsidR="00F206C0" w:rsidRPr="00D9737D" w:rsidRDefault="00F206C0" w:rsidP="00F206C0">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029B780B" w14:textId="4FB5AE99" w:rsidR="00F206C0" w:rsidRDefault="00F206C0" w:rsidP="00F206C0">
      <w:pPr>
        <w:rPr>
          <w:rFonts w:ascii="Arial" w:eastAsia="Times New Roman" w:hAnsi="Arial" w:cs="Arial"/>
          <w:sz w:val="28"/>
          <w:szCs w:val="28"/>
          <w:bdr w:val="none" w:sz="0" w:space="0" w:color="auto"/>
          <w:lang w:val="en-CA" w:eastAsia="en-CA"/>
        </w:rPr>
      </w:pPr>
      <w:r w:rsidRPr="00A13448">
        <w:rPr>
          <w:rFonts w:ascii="Arial" w:eastAsia="Times New Roman" w:hAnsi="Arial" w:cs="Arial"/>
          <w:b/>
          <w:bCs/>
          <w:sz w:val="28"/>
          <w:szCs w:val="28"/>
          <w:bdr w:val="none" w:sz="0" w:space="0" w:color="auto"/>
          <w:lang w:val="en-CA" w:eastAsia="en-CA"/>
        </w:rPr>
        <w:t>Reflection</w:t>
      </w:r>
      <w:r>
        <w:rPr>
          <w:rFonts w:ascii="Arial" w:eastAsia="Times New Roman" w:hAnsi="Arial" w:cs="Arial"/>
          <w:b/>
          <w:bCs/>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Sharon McCarthy</w:t>
      </w:r>
    </w:p>
    <w:p w14:paraId="2158E316" w14:textId="77777777" w:rsidR="00F206C0" w:rsidRPr="00D9737D" w:rsidRDefault="00F206C0" w:rsidP="00F206C0">
      <w:pPr>
        <w:rPr>
          <w:rFonts w:ascii="Arial" w:eastAsia="Times New Roman" w:hAnsi="Arial" w:cs="Arial"/>
          <w:sz w:val="28"/>
          <w:szCs w:val="28"/>
          <w:bdr w:val="none" w:sz="0" w:space="0" w:color="auto"/>
          <w:lang w:val="en-CA" w:eastAsia="en-CA"/>
        </w:rPr>
      </w:pPr>
    </w:p>
    <w:p w14:paraId="29BCA041" w14:textId="2D8606E1" w:rsidR="00F206C0" w:rsidRDefault="00F206C0" w:rsidP="00F206C0">
      <w:pPr>
        <w:pStyle w:val="Body"/>
        <w:rPr>
          <w:rFonts w:ascii="Arial" w:hAnsi="Arial" w:cs="Arial"/>
          <w:sz w:val="28"/>
          <w:szCs w:val="28"/>
        </w:rPr>
      </w:pPr>
      <w:r w:rsidRPr="00D1561D">
        <w:rPr>
          <w:rFonts w:ascii="Arial" w:hAnsi="Arial" w:cs="Arial"/>
          <w:sz w:val="28"/>
          <w:szCs w:val="28"/>
        </w:rPr>
        <w:t xml:space="preserve">Early in the fourth century, Saint Helena, mother of the Roman emperor Constantine, went to Jerusalem, in the search of the holy places of Christ’s life. She raised the second century Temple of Aphrodite, which tradition held was built over the </w:t>
      </w:r>
      <w:proofErr w:type="spellStart"/>
      <w:r w:rsidRPr="00D1561D">
        <w:rPr>
          <w:rFonts w:ascii="Arial" w:hAnsi="Arial" w:cs="Arial"/>
          <w:sz w:val="28"/>
          <w:szCs w:val="28"/>
        </w:rPr>
        <w:t>Saviour’s</w:t>
      </w:r>
      <w:proofErr w:type="spellEnd"/>
      <w:r w:rsidRPr="00D1561D">
        <w:rPr>
          <w:rFonts w:ascii="Arial" w:hAnsi="Arial" w:cs="Arial"/>
          <w:sz w:val="28"/>
          <w:szCs w:val="28"/>
          <w:lang w:val="fr-FR"/>
        </w:rPr>
        <w:t xml:space="preserve"> </w:t>
      </w:r>
      <w:proofErr w:type="spellStart"/>
      <w:r w:rsidRPr="00D1561D">
        <w:rPr>
          <w:rFonts w:ascii="Arial" w:hAnsi="Arial" w:cs="Arial"/>
          <w:sz w:val="28"/>
          <w:szCs w:val="28"/>
          <w:lang w:val="fr-FR"/>
        </w:rPr>
        <w:t>tomb</w:t>
      </w:r>
      <w:proofErr w:type="spellEnd"/>
      <w:r w:rsidRPr="00D1561D">
        <w:rPr>
          <w:rFonts w:ascii="Arial" w:hAnsi="Arial" w:cs="Arial"/>
          <w:sz w:val="28"/>
          <w:szCs w:val="28"/>
        </w:rPr>
        <w:t xml:space="preserve">. Her </w:t>
      </w:r>
      <w:r w:rsidRPr="00D1561D">
        <w:rPr>
          <w:rFonts w:ascii="Arial" w:hAnsi="Arial" w:cs="Arial"/>
          <w:sz w:val="28"/>
          <w:szCs w:val="28"/>
          <w:lang w:val="fr-FR"/>
        </w:rPr>
        <w:t>son</w:t>
      </w:r>
      <w:r w:rsidRPr="00D1561D">
        <w:rPr>
          <w:rFonts w:ascii="Arial" w:hAnsi="Arial" w:cs="Arial"/>
          <w:sz w:val="28"/>
          <w:szCs w:val="28"/>
        </w:rPr>
        <w:t xml:space="preserve">, Constantine, built the Basilica of the </w:t>
      </w:r>
      <w:r w:rsidRPr="00D1561D">
        <w:rPr>
          <w:rFonts w:ascii="Arial" w:hAnsi="Arial" w:cs="Arial"/>
          <w:sz w:val="28"/>
          <w:szCs w:val="28"/>
        </w:rPr>
        <w:lastRenderedPageBreak/>
        <w:t xml:space="preserve">Holy </w:t>
      </w:r>
      <w:proofErr w:type="spellStart"/>
      <w:r w:rsidRPr="00D1561D">
        <w:rPr>
          <w:rFonts w:ascii="Arial" w:hAnsi="Arial" w:cs="Arial"/>
          <w:sz w:val="28"/>
          <w:szCs w:val="28"/>
        </w:rPr>
        <w:t>Sepulchre</w:t>
      </w:r>
      <w:proofErr w:type="spellEnd"/>
      <w:r w:rsidRPr="00D1561D">
        <w:rPr>
          <w:rFonts w:ascii="Arial" w:hAnsi="Arial" w:cs="Arial"/>
          <w:sz w:val="28"/>
          <w:szCs w:val="28"/>
        </w:rPr>
        <w:t xml:space="preserve"> on that spot. During the excavation workers found three crosses. Legend has it that the one on which Jesus died was identified when it healed a dying woman.</w:t>
      </w:r>
    </w:p>
    <w:p w14:paraId="0AE1149F" w14:textId="77777777" w:rsidR="00F206C0" w:rsidRPr="00D1561D" w:rsidRDefault="00F206C0" w:rsidP="00F206C0">
      <w:pPr>
        <w:pStyle w:val="Body"/>
        <w:rPr>
          <w:rFonts w:ascii="Arial" w:hAnsi="Arial" w:cs="Arial"/>
          <w:sz w:val="28"/>
          <w:szCs w:val="28"/>
        </w:rPr>
      </w:pPr>
    </w:p>
    <w:p w14:paraId="445C9B6E" w14:textId="1584FA0A" w:rsidR="00F206C0" w:rsidRDefault="00F206C0" w:rsidP="00F206C0">
      <w:pPr>
        <w:pStyle w:val="Body"/>
        <w:rPr>
          <w:rFonts w:ascii="Arial" w:hAnsi="Arial" w:cs="Arial"/>
          <w:sz w:val="28"/>
          <w:szCs w:val="28"/>
        </w:rPr>
      </w:pPr>
      <w:r w:rsidRPr="00D1561D">
        <w:rPr>
          <w:rFonts w:ascii="Arial" w:hAnsi="Arial" w:cs="Arial"/>
          <w:sz w:val="28"/>
          <w:szCs w:val="28"/>
        </w:rPr>
        <w:t xml:space="preserve">The cross immediately became an object of veneration. At a Good Friday celebration in Jerusalem, toward the end of the fourth century, according to an eyewitness, the wood was taken out of a silver container and placed on a table together with the inscription Pilate had ordered placed above </w:t>
      </w:r>
      <w:r w:rsidRPr="00D1561D">
        <w:rPr>
          <w:rFonts w:ascii="Arial" w:hAnsi="Arial" w:cs="Arial"/>
          <w:sz w:val="28"/>
          <w:szCs w:val="28"/>
        </w:rPr>
        <w:t>Jesus</w:t>
      </w:r>
      <w:r>
        <w:rPr>
          <w:rFonts w:ascii="Arial" w:hAnsi="Arial" w:cs="Arial"/>
          <w:sz w:val="28"/>
          <w:szCs w:val="28"/>
          <w:rtl/>
        </w:rPr>
        <w:t>'</w:t>
      </w:r>
      <w:r w:rsidRPr="00D1561D">
        <w:rPr>
          <w:rFonts w:ascii="Arial" w:hAnsi="Arial" w:cs="Arial"/>
          <w:sz w:val="28"/>
          <w:szCs w:val="28"/>
        </w:rPr>
        <w:t>s head: “</w:t>
      </w:r>
      <w:r w:rsidRPr="00D1561D">
        <w:rPr>
          <w:rFonts w:ascii="Arial" w:hAnsi="Arial" w:cs="Arial"/>
          <w:sz w:val="28"/>
          <w:szCs w:val="28"/>
          <w:lang w:val="sv-SE"/>
        </w:rPr>
        <w:t>Jesus Nazarene Rex</w:t>
      </w:r>
      <w:r w:rsidRPr="00D1561D">
        <w:rPr>
          <w:rFonts w:ascii="Arial" w:hAnsi="Arial" w:cs="Arial"/>
          <w:sz w:val="28"/>
          <w:szCs w:val="28"/>
        </w:rPr>
        <w:t xml:space="preserve"> </w:t>
      </w:r>
      <w:proofErr w:type="spellStart"/>
      <w:r w:rsidRPr="00D1561D">
        <w:rPr>
          <w:rFonts w:ascii="Arial" w:hAnsi="Arial" w:cs="Arial"/>
          <w:sz w:val="28"/>
          <w:szCs w:val="28"/>
        </w:rPr>
        <w:t>ludaeorum</w:t>
      </w:r>
      <w:proofErr w:type="spellEnd"/>
      <w:r w:rsidRPr="00D1561D">
        <w:rPr>
          <w:rFonts w:ascii="Arial" w:hAnsi="Arial" w:cs="Arial"/>
          <w:sz w:val="28"/>
          <w:szCs w:val="28"/>
        </w:rPr>
        <w:t>”- Jesus of Nazareth, the King of the Jews. Pilate had Christ’s name and crimes against Rome nailed to the cross as a warning to others.</w:t>
      </w:r>
    </w:p>
    <w:p w14:paraId="0678661A" w14:textId="77777777" w:rsidR="00F206C0" w:rsidRPr="00D1561D" w:rsidRDefault="00F206C0" w:rsidP="00F206C0">
      <w:pPr>
        <w:pStyle w:val="Body"/>
        <w:rPr>
          <w:rFonts w:ascii="Arial" w:hAnsi="Arial" w:cs="Arial"/>
          <w:sz w:val="28"/>
          <w:szCs w:val="28"/>
        </w:rPr>
      </w:pPr>
    </w:p>
    <w:p w14:paraId="2FC39F2F" w14:textId="53F195FD" w:rsidR="00F206C0" w:rsidRPr="00D1561D" w:rsidRDefault="00F206C0" w:rsidP="00F206C0">
      <w:pPr>
        <w:pStyle w:val="Body"/>
        <w:rPr>
          <w:rFonts w:ascii="Arial" w:hAnsi="Arial" w:cs="Arial"/>
          <w:sz w:val="28"/>
          <w:szCs w:val="28"/>
        </w:rPr>
      </w:pPr>
      <w:r w:rsidRPr="00D1561D">
        <w:rPr>
          <w:rFonts w:ascii="Arial" w:hAnsi="Arial" w:cs="Arial"/>
          <w:sz w:val="28"/>
          <w:szCs w:val="28"/>
        </w:rPr>
        <w:t>Then “all the people pass through one by one; all of them bow down, touching the cross, and the inscription, first with their foreheads, then with their eyes; and, after kissing the cross, they move on.”</w:t>
      </w:r>
    </w:p>
    <w:p w14:paraId="72B75CE1" w14:textId="77777777" w:rsidR="00F206C0" w:rsidRDefault="00F206C0" w:rsidP="00F206C0">
      <w:pPr>
        <w:pStyle w:val="Body"/>
        <w:rPr>
          <w:rFonts w:ascii="Arial" w:hAnsi="Arial" w:cs="Arial"/>
          <w:sz w:val="28"/>
          <w:szCs w:val="28"/>
        </w:rPr>
      </w:pPr>
    </w:p>
    <w:p w14:paraId="7EBE87D7" w14:textId="7613DAA2" w:rsidR="00F206C0" w:rsidRPr="00F206C0" w:rsidRDefault="00F206C0" w:rsidP="00F206C0">
      <w:pPr>
        <w:pStyle w:val="Body"/>
        <w:rPr>
          <w:rFonts w:ascii="Arial" w:hAnsi="Arial" w:cs="Arial"/>
          <w:b/>
          <w:bCs/>
          <w:sz w:val="28"/>
          <w:szCs w:val="28"/>
        </w:rPr>
      </w:pPr>
      <w:proofErr w:type="spellStart"/>
      <w:r w:rsidRPr="00F206C0">
        <w:rPr>
          <w:rFonts w:ascii="Arial" w:hAnsi="Arial" w:cs="Arial"/>
          <w:b/>
          <w:bCs/>
          <w:sz w:val="28"/>
          <w:szCs w:val="28"/>
          <w:lang w:val="fr-FR"/>
        </w:rPr>
        <w:t>Reflection</w:t>
      </w:r>
      <w:proofErr w:type="spellEnd"/>
    </w:p>
    <w:p w14:paraId="6E6E4507" w14:textId="0236FA00" w:rsidR="00F206C0" w:rsidRPr="00D1561D" w:rsidRDefault="00F206C0" w:rsidP="00F206C0">
      <w:pPr>
        <w:pStyle w:val="Body"/>
        <w:rPr>
          <w:rFonts w:ascii="Arial" w:hAnsi="Arial" w:cs="Arial"/>
          <w:sz w:val="28"/>
          <w:szCs w:val="28"/>
        </w:rPr>
      </w:pPr>
      <w:r w:rsidRPr="00D1561D">
        <w:rPr>
          <w:rFonts w:ascii="Arial" w:hAnsi="Arial" w:cs="Arial"/>
          <w:sz w:val="28"/>
          <w:szCs w:val="28"/>
        </w:rPr>
        <w:t xml:space="preserve">The cross is today the universal image of Christian belief. Countless generations of artists have turned it into a thing of beauty to be carried in procession or worn as </w:t>
      </w:r>
      <w:r w:rsidRPr="00D1561D">
        <w:rPr>
          <w:rFonts w:ascii="Arial" w:hAnsi="Arial" w:cs="Arial"/>
          <w:sz w:val="28"/>
          <w:szCs w:val="28"/>
        </w:rPr>
        <w:t>jewelry</w:t>
      </w:r>
      <w:r>
        <w:rPr>
          <w:rFonts w:ascii="Arial" w:hAnsi="Arial" w:cs="Arial"/>
          <w:sz w:val="28"/>
          <w:szCs w:val="28"/>
        </w:rPr>
        <w:t>.</w:t>
      </w:r>
      <w:r w:rsidRPr="00D1561D">
        <w:rPr>
          <w:rFonts w:ascii="Arial" w:hAnsi="Arial" w:cs="Arial"/>
          <w:sz w:val="28"/>
          <w:szCs w:val="28"/>
        </w:rPr>
        <w:t xml:space="preserve"> </w:t>
      </w:r>
      <w:r>
        <w:rPr>
          <w:rFonts w:ascii="Arial" w:hAnsi="Arial" w:cs="Arial"/>
          <w:sz w:val="28"/>
          <w:szCs w:val="28"/>
        </w:rPr>
        <w:t>T</w:t>
      </w:r>
      <w:r w:rsidRPr="00D1561D">
        <w:rPr>
          <w:rFonts w:ascii="Arial" w:hAnsi="Arial" w:cs="Arial"/>
          <w:sz w:val="28"/>
          <w:szCs w:val="28"/>
        </w:rPr>
        <w:t xml:space="preserve">o the eyes of the first Christians, it had no beauty. It </w:t>
      </w:r>
      <w:r w:rsidRPr="00D1561D">
        <w:rPr>
          <w:rFonts w:ascii="Arial" w:hAnsi="Arial" w:cs="Arial"/>
          <w:sz w:val="28"/>
          <w:szCs w:val="28"/>
        </w:rPr>
        <w:t>stood outside</w:t>
      </w:r>
      <w:r w:rsidRPr="00D1561D">
        <w:rPr>
          <w:rFonts w:ascii="Arial" w:hAnsi="Arial" w:cs="Arial"/>
          <w:sz w:val="28"/>
          <w:szCs w:val="28"/>
        </w:rPr>
        <w:t xml:space="preserve"> on many city walls, decorated only with the K in corpses, as a threat to anyone who defies Rome</w:t>
      </w:r>
      <w:r>
        <w:rPr>
          <w:rFonts w:ascii="Arial" w:hAnsi="Arial" w:cs="Arial"/>
          <w:sz w:val="28"/>
          <w:szCs w:val="28"/>
        </w:rPr>
        <w:t>’</w:t>
      </w:r>
      <w:r w:rsidRPr="00D1561D">
        <w:rPr>
          <w:rFonts w:ascii="Arial" w:hAnsi="Arial" w:cs="Arial"/>
          <w:sz w:val="28"/>
          <w:szCs w:val="28"/>
        </w:rPr>
        <w:t xml:space="preserve">s authority - including Christians, who refused </w:t>
      </w:r>
      <w:r>
        <w:rPr>
          <w:rFonts w:ascii="Arial" w:hAnsi="Arial" w:cs="Arial"/>
          <w:sz w:val="28"/>
          <w:szCs w:val="28"/>
        </w:rPr>
        <w:t xml:space="preserve">to </w:t>
      </w:r>
      <w:r w:rsidRPr="00D1561D">
        <w:rPr>
          <w:rFonts w:ascii="Arial" w:hAnsi="Arial" w:cs="Arial"/>
          <w:sz w:val="28"/>
          <w:szCs w:val="28"/>
        </w:rPr>
        <w:t>sacrifice to Roman gods. Although a believer spoke of the cross as the instrument of salvation, it seldom appeared in Christian art unless disguised as an anchor or the Chi-Rho until after Constantine</w:t>
      </w:r>
      <w:r>
        <w:rPr>
          <w:rFonts w:ascii="Arial" w:hAnsi="Arial" w:cs="Arial"/>
          <w:sz w:val="28"/>
          <w:szCs w:val="28"/>
        </w:rPr>
        <w:t>’</w:t>
      </w:r>
      <w:r w:rsidRPr="00D1561D">
        <w:rPr>
          <w:rFonts w:ascii="Arial" w:hAnsi="Arial" w:cs="Arial"/>
          <w:sz w:val="28"/>
          <w:szCs w:val="28"/>
        </w:rPr>
        <w:t>s edict of toleration.</w:t>
      </w:r>
    </w:p>
    <w:p w14:paraId="175B1C8D" w14:textId="77777777" w:rsidR="00F206C0" w:rsidRPr="00D1561D" w:rsidRDefault="00F206C0" w:rsidP="00F206C0">
      <w:pPr>
        <w:pStyle w:val="Body"/>
        <w:rPr>
          <w:rFonts w:ascii="Arial" w:hAnsi="Arial" w:cs="Arial"/>
          <w:sz w:val="28"/>
          <w:szCs w:val="28"/>
        </w:rPr>
      </w:pPr>
    </w:p>
    <w:p w14:paraId="1D62FC35" w14:textId="77777777" w:rsidR="00F206C0" w:rsidRPr="00D1561D" w:rsidRDefault="00F206C0" w:rsidP="00F206C0">
      <w:pPr>
        <w:pStyle w:val="Body"/>
        <w:rPr>
          <w:rFonts w:ascii="Arial" w:hAnsi="Arial" w:cs="Arial"/>
          <w:sz w:val="28"/>
          <w:szCs w:val="28"/>
        </w:rPr>
      </w:pPr>
      <w:r w:rsidRPr="00D1561D">
        <w:rPr>
          <w:rFonts w:ascii="Arial" w:hAnsi="Arial" w:cs="Arial"/>
          <w:sz w:val="28"/>
          <w:szCs w:val="28"/>
        </w:rPr>
        <w:t xml:space="preserve">September 14 recalls three events - the finding of the true cross by Saint Helena, the dedication of the church built by Emperor Constantine on the site of the Holy </w:t>
      </w:r>
      <w:proofErr w:type="spellStart"/>
      <w:r w:rsidRPr="00D1561D">
        <w:rPr>
          <w:rFonts w:ascii="Arial" w:hAnsi="Arial" w:cs="Arial"/>
          <w:sz w:val="28"/>
          <w:szCs w:val="28"/>
        </w:rPr>
        <w:t>Sepulchre</w:t>
      </w:r>
      <w:proofErr w:type="spellEnd"/>
      <w:r w:rsidRPr="00D1561D">
        <w:rPr>
          <w:rFonts w:ascii="Arial" w:hAnsi="Arial" w:cs="Arial"/>
          <w:sz w:val="28"/>
          <w:szCs w:val="28"/>
        </w:rPr>
        <w:t xml:space="preserve"> and Mount Calvary.</w:t>
      </w:r>
    </w:p>
    <w:p w14:paraId="79722C75" w14:textId="77777777" w:rsidR="00F206C0" w:rsidRPr="00D1561D" w:rsidRDefault="00F206C0" w:rsidP="00F206C0">
      <w:pPr>
        <w:pStyle w:val="Body"/>
        <w:rPr>
          <w:rFonts w:ascii="Arial" w:hAnsi="Arial" w:cs="Arial"/>
          <w:sz w:val="28"/>
          <w:szCs w:val="28"/>
        </w:rPr>
      </w:pPr>
    </w:p>
    <w:p w14:paraId="2C206EFB" w14:textId="4CAE3896" w:rsidR="00F206C0" w:rsidRDefault="00F206C0" w:rsidP="00F206C0">
      <w:pPr>
        <w:pStyle w:val="Body"/>
        <w:rPr>
          <w:rFonts w:ascii="Arial" w:hAnsi="Arial" w:cs="Arial"/>
          <w:sz w:val="28"/>
          <w:szCs w:val="28"/>
        </w:rPr>
      </w:pPr>
      <w:r w:rsidRPr="00D1561D">
        <w:rPr>
          <w:rFonts w:ascii="Arial" w:hAnsi="Arial" w:cs="Arial"/>
          <w:sz w:val="28"/>
          <w:szCs w:val="28"/>
        </w:rPr>
        <w:t>When I think of the cross, it presents many experiences, prayers, thoughts, and actions at home. There was a cross over the front door. Today my father</w:t>
      </w:r>
      <w:r>
        <w:rPr>
          <w:rFonts w:ascii="Arial" w:hAnsi="Arial" w:cs="Arial"/>
          <w:sz w:val="28"/>
          <w:szCs w:val="28"/>
        </w:rPr>
        <w:t>’</w:t>
      </w:r>
      <w:r w:rsidRPr="00D1561D">
        <w:rPr>
          <w:rFonts w:ascii="Arial" w:hAnsi="Arial" w:cs="Arial"/>
          <w:sz w:val="28"/>
          <w:szCs w:val="28"/>
        </w:rPr>
        <w:t>s cross is displayed in my home.</w:t>
      </w:r>
    </w:p>
    <w:p w14:paraId="204C54B4" w14:textId="77777777" w:rsidR="00625E6B" w:rsidRPr="00D1561D" w:rsidRDefault="00625E6B" w:rsidP="00F206C0">
      <w:pPr>
        <w:pStyle w:val="Body"/>
        <w:rPr>
          <w:rFonts w:ascii="Arial" w:hAnsi="Arial" w:cs="Arial"/>
          <w:sz w:val="28"/>
          <w:szCs w:val="28"/>
        </w:rPr>
      </w:pPr>
    </w:p>
    <w:p w14:paraId="734E4B01" w14:textId="3BD18BE9" w:rsidR="00F206C0" w:rsidRDefault="00F206C0" w:rsidP="00F206C0">
      <w:pPr>
        <w:pStyle w:val="Body"/>
        <w:rPr>
          <w:rFonts w:ascii="Arial" w:hAnsi="Arial" w:cs="Arial"/>
          <w:sz w:val="28"/>
          <w:szCs w:val="28"/>
        </w:rPr>
      </w:pPr>
      <w:r w:rsidRPr="00D1561D">
        <w:rPr>
          <w:rFonts w:ascii="Arial" w:hAnsi="Arial" w:cs="Arial"/>
          <w:sz w:val="28"/>
          <w:szCs w:val="28"/>
        </w:rPr>
        <w:t>I attended Catholic schools, even a Catholic university, Saint Jerome</w:t>
      </w:r>
      <w:r w:rsidR="00625E6B">
        <w:rPr>
          <w:rFonts w:ascii="Arial" w:hAnsi="Arial" w:cs="Arial"/>
          <w:sz w:val="28"/>
          <w:szCs w:val="28"/>
        </w:rPr>
        <w:t>’</w:t>
      </w:r>
      <w:r w:rsidRPr="00D1561D">
        <w:rPr>
          <w:rFonts w:ascii="Arial" w:hAnsi="Arial" w:cs="Arial"/>
          <w:sz w:val="28"/>
          <w:szCs w:val="28"/>
        </w:rPr>
        <w:t xml:space="preserve">s. The cross was a continuous presence. It might be hanging on a wall, in artwork, signed before and after prayers, a continuous and familiar presence. Some crosses showed the crucifixion and others were plain. They all gave the same </w:t>
      </w:r>
      <w:r w:rsidRPr="00D1561D">
        <w:rPr>
          <w:rFonts w:ascii="Arial" w:hAnsi="Arial" w:cs="Arial"/>
          <w:sz w:val="28"/>
          <w:szCs w:val="28"/>
        </w:rPr>
        <w:lastRenderedPageBreak/>
        <w:t xml:space="preserve">message and thoughts - </w:t>
      </w:r>
      <w:r w:rsidRPr="00D1561D">
        <w:rPr>
          <w:rFonts w:ascii="Arial" w:hAnsi="Arial" w:cs="Arial"/>
          <w:sz w:val="28"/>
          <w:szCs w:val="28"/>
          <w:lang w:val="sv-SE"/>
        </w:rPr>
        <w:t>Jesus</w:t>
      </w:r>
      <w:r w:rsidRPr="00D1561D">
        <w:rPr>
          <w:rFonts w:ascii="Arial" w:hAnsi="Arial" w:cs="Arial"/>
          <w:sz w:val="28"/>
          <w:szCs w:val="28"/>
        </w:rPr>
        <w:t>’</w:t>
      </w:r>
      <w:r w:rsidR="00625E6B">
        <w:rPr>
          <w:rFonts w:ascii="Arial" w:hAnsi="Arial" w:cs="Arial"/>
          <w:sz w:val="28"/>
          <w:szCs w:val="28"/>
        </w:rPr>
        <w:t>s</w:t>
      </w:r>
      <w:r w:rsidRPr="00D1561D">
        <w:rPr>
          <w:rFonts w:ascii="Arial" w:hAnsi="Arial" w:cs="Arial"/>
          <w:sz w:val="28"/>
          <w:szCs w:val="28"/>
        </w:rPr>
        <w:t xml:space="preserve"> </w:t>
      </w:r>
      <w:r w:rsidRPr="00D1561D">
        <w:rPr>
          <w:rFonts w:ascii="Arial" w:hAnsi="Arial" w:cs="Arial"/>
          <w:sz w:val="28"/>
          <w:szCs w:val="28"/>
          <w:lang w:val="de-DE"/>
        </w:rPr>
        <w:t>obedien</w:t>
      </w:r>
      <w:proofErr w:type="spellStart"/>
      <w:r w:rsidRPr="00D1561D">
        <w:rPr>
          <w:rFonts w:ascii="Arial" w:hAnsi="Arial" w:cs="Arial"/>
          <w:sz w:val="28"/>
          <w:szCs w:val="28"/>
        </w:rPr>
        <w:t>ce</w:t>
      </w:r>
      <w:proofErr w:type="spellEnd"/>
      <w:r w:rsidRPr="00D1561D">
        <w:rPr>
          <w:rFonts w:ascii="Arial" w:hAnsi="Arial" w:cs="Arial"/>
          <w:sz w:val="28"/>
          <w:szCs w:val="28"/>
        </w:rPr>
        <w:t xml:space="preserve"> to death accomplished our salvation.</w:t>
      </w:r>
    </w:p>
    <w:p w14:paraId="70219B76" w14:textId="77777777" w:rsidR="00625E6B" w:rsidRPr="00D1561D" w:rsidRDefault="00625E6B" w:rsidP="00F206C0">
      <w:pPr>
        <w:pStyle w:val="Body"/>
        <w:rPr>
          <w:rFonts w:ascii="Arial" w:hAnsi="Arial" w:cs="Arial"/>
          <w:sz w:val="28"/>
          <w:szCs w:val="28"/>
        </w:rPr>
      </w:pPr>
    </w:p>
    <w:p w14:paraId="1DA04B91" w14:textId="7349940D" w:rsidR="00F206C0" w:rsidRDefault="00F206C0" w:rsidP="00F206C0">
      <w:pPr>
        <w:pStyle w:val="Body"/>
        <w:rPr>
          <w:rFonts w:ascii="Arial" w:hAnsi="Arial" w:cs="Arial"/>
          <w:sz w:val="28"/>
          <w:szCs w:val="28"/>
        </w:rPr>
      </w:pPr>
      <w:r w:rsidRPr="00D1561D">
        <w:rPr>
          <w:rFonts w:ascii="Arial" w:hAnsi="Arial" w:cs="Arial"/>
          <w:sz w:val="28"/>
          <w:szCs w:val="28"/>
        </w:rPr>
        <w:t>My familiarity with the cross</w:t>
      </w:r>
      <w:r w:rsidR="00625E6B">
        <w:rPr>
          <w:rFonts w:ascii="Arial" w:hAnsi="Arial" w:cs="Arial"/>
          <w:sz w:val="28"/>
          <w:szCs w:val="28"/>
        </w:rPr>
        <w:t xml:space="preserve"> </w:t>
      </w:r>
      <w:r w:rsidRPr="00D1561D">
        <w:rPr>
          <w:rFonts w:ascii="Arial" w:hAnsi="Arial" w:cs="Arial"/>
          <w:sz w:val="28"/>
          <w:szCs w:val="28"/>
        </w:rPr>
        <w:t xml:space="preserve">brings faith and hope. I make the sign of the </w:t>
      </w:r>
      <w:proofErr w:type="gramStart"/>
      <w:r w:rsidRPr="00D1561D">
        <w:rPr>
          <w:rFonts w:ascii="Arial" w:hAnsi="Arial" w:cs="Arial"/>
          <w:sz w:val="28"/>
          <w:szCs w:val="28"/>
        </w:rPr>
        <w:t>cross</w:t>
      </w:r>
      <w:r w:rsidR="00D51829">
        <w:rPr>
          <w:rFonts w:ascii="Arial" w:hAnsi="Arial" w:cs="Arial"/>
          <w:sz w:val="28"/>
          <w:szCs w:val="28"/>
        </w:rPr>
        <w:t xml:space="preserve"> </w:t>
      </w:r>
      <w:r w:rsidRPr="00D1561D">
        <w:rPr>
          <w:rFonts w:ascii="Arial" w:hAnsi="Arial" w:cs="Arial"/>
          <w:sz w:val="28"/>
          <w:szCs w:val="28"/>
        </w:rPr>
        <w:t>saying</w:t>
      </w:r>
      <w:proofErr w:type="gramEnd"/>
      <w:r w:rsidRPr="00D1561D">
        <w:rPr>
          <w:rFonts w:ascii="Arial" w:hAnsi="Arial" w:cs="Arial"/>
          <w:sz w:val="28"/>
          <w:szCs w:val="28"/>
        </w:rPr>
        <w:t xml:space="preserve"> Grace at meals. A spontaneous prayer begins with the cross - prayers of petition, thanks, </w:t>
      </w:r>
      <w:r w:rsidR="00625E6B">
        <w:rPr>
          <w:rFonts w:ascii="Arial" w:hAnsi="Arial" w:cs="Arial"/>
          <w:sz w:val="28"/>
          <w:szCs w:val="28"/>
          <w:lang w:val="fr-FR"/>
        </w:rPr>
        <w:t xml:space="preserve">and </w:t>
      </w:r>
      <w:proofErr w:type="spellStart"/>
      <w:r w:rsidR="00625E6B">
        <w:rPr>
          <w:rFonts w:ascii="Arial" w:hAnsi="Arial" w:cs="Arial"/>
          <w:sz w:val="28"/>
          <w:szCs w:val="28"/>
          <w:lang w:val="fr-FR"/>
        </w:rPr>
        <w:t>praise</w:t>
      </w:r>
      <w:proofErr w:type="spellEnd"/>
      <w:r w:rsidRPr="00D1561D">
        <w:rPr>
          <w:rFonts w:ascii="Arial" w:hAnsi="Arial" w:cs="Arial"/>
          <w:sz w:val="28"/>
          <w:szCs w:val="28"/>
        </w:rPr>
        <w:t xml:space="preserve">. I can observe it on </w:t>
      </w:r>
      <w:r w:rsidR="00625E6B" w:rsidRPr="00D1561D">
        <w:rPr>
          <w:rFonts w:ascii="Arial" w:hAnsi="Arial" w:cs="Arial"/>
          <w:sz w:val="28"/>
          <w:szCs w:val="28"/>
        </w:rPr>
        <w:t>jewelry</w:t>
      </w:r>
      <w:r w:rsidRPr="00D1561D">
        <w:rPr>
          <w:rFonts w:ascii="Arial" w:hAnsi="Arial" w:cs="Arial"/>
          <w:sz w:val="28"/>
          <w:szCs w:val="28"/>
        </w:rPr>
        <w:t xml:space="preserve"> or clothing, in vehicles, and on rosary beads.</w:t>
      </w:r>
    </w:p>
    <w:p w14:paraId="7C6A84FA" w14:textId="77777777" w:rsidR="00625E6B" w:rsidRPr="00D1561D" w:rsidRDefault="00625E6B" w:rsidP="00F206C0">
      <w:pPr>
        <w:pStyle w:val="Body"/>
        <w:rPr>
          <w:rFonts w:ascii="Arial" w:hAnsi="Arial" w:cs="Arial"/>
          <w:sz w:val="28"/>
          <w:szCs w:val="28"/>
        </w:rPr>
      </w:pPr>
    </w:p>
    <w:p w14:paraId="297FCA3A" w14:textId="709AA3AE" w:rsidR="00F206C0" w:rsidRPr="00D1561D" w:rsidRDefault="00F206C0" w:rsidP="00F206C0">
      <w:pPr>
        <w:pStyle w:val="Body"/>
        <w:rPr>
          <w:rFonts w:ascii="Arial" w:hAnsi="Arial" w:cs="Arial"/>
          <w:sz w:val="28"/>
          <w:szCs w:val="28"/>
        </w:rPr>
      </w:pPr>
      <w:r w:rsidRPr="00D1561D">
        <w:rPr>
          <w:rFonts w:ascii="Arial" w:hAnsi="Arial" w:cs="Arial"/>
          <w:sz w:val="28"/>
          <w:szCs w:val="28"/>
        </w:rPr>
        <w:t xml:space="preserve">This brings back memories of my classroom rosary. It had round, red beads, and was easy to find in my desk drawer. At various times the students suggested we say a decade of the rosary. The class praying together - often for petitions, thank you, praise, deaths, </w:t>
      </w:r>
      <w:proofErr w:type="gramStart"/>
      <w:r w:rsidRPr="00D1561D">
        <w:rPr>
          <w:rFonts w:ascii="Arial" w:hAnsi="Arial" w:cs="Arial"/>
          <w:sz w:val="28"/>
          <w:szCs w:val="28"/>
        </w:rPr>
        <w:t>and also</w:t>
      </w:r>
      <w:proofErr w:type="gramEnd"/>
      <w:r w:rsidRPr="00D1561D">
        <w:rPr>
          <w:rFonts w:ascii="Arial" w:hAnsi="Arial" w:cs="Arial"/>
          <w:sz w:val="28"/>
          <w:szCs w:val="28"/>
        </w:rPr>
        <w:t xml:space="preserve"> communal prayers with the school linked us as one.</w:t>
      </w:r>
    </w:p>
    <w:p w14:paraId="267DD0AA" w14:textId="77777777" w:rsidR="00F206C0" w:rsidRPr="00D1561D" w:rsidRDefault="00F206C0" w:rsidP="00F206C0">
      <w:pPr>
        <w:pStyle w:val="Body"/>
        <w:rPr>
          <w:rFonts w:ascii="Arial" w:hAnsi="Arial" w:cs="Arial"/>
          <w:sz w:val="28"/>
          <w:szCs w:val="28"/>
        </w:rPr>
      </w:pPr>
    </w:p>
    <w:p w14:paraId="43BAC913" w14:textId="558650A1" w:rsidR="00F206C0" w:rsidRPr="00D1561D" w:rsidRDefault="00F206C0" w:rsidP="00F206C0">
      <w:pPr>
        <w:pStyle w:val="Body"/>
        <w:rPr>
          <w:rFonts w:ascii="Arial" w:hAnsi="Arial" w:cs="Arial"/>
          <w:sz w:val="28"/>
          <w:szCs w:val="28"/>
        </w:rPr>
      </w:pPr>
      <w:r w:rsidRPr="00D1561D">
        <w:rPr>
          <w:rFonts w:ascii="Arial" w:hAnsi="Arial" w:cs="Arial"/>
          <w:sz w:val="28"/>
          <w:szCs w:val="28"/>
        </w:rPr>
        <w:t xml:space="preserve">We make the sign of the cross in various ways. It could be a full sign of the cross on our bodies or a small cross made with our thumbs on our forehead, hearts, mouth and eyes. The cross is used to put ashes on our foreheads </w:t>
      </w:r>
      <w:r w:rsidR="00625E6B" w:rsidRPr="00D1561D">
        <w:rPr>
          <w:rFonts w:ascii="Arial" w:hAnsi="Arial" w:cs="Arial"/>
          <w:sz w:val="28"/>
          <w:szCs w:val="28"/>
        </w:rPr>
        <w:t>on</w:t>
      </w:r>
      <w:r w:rsidRPr="00D1561D">
        <w:rPr>
          <w:rFonts w:ascii="Arial" w:hAnsi="Arial" w:cs="Arial"/>
          <w:sz w:val="28"/>
          <w:szCs w:val="28"/>
        </w:rPr>
        <w:t xml:space="preserve"> Ash Wednesday. When we bless ourselves going into church the </w:t>
      </w:r>
      <w:r w:rsidRPr="00D1561D">
        <w:rPr>
          <w:rFonts w:ascii="Arial" w:hAnsi="Arial" w:cs="Arial"/>
          <w:sz w:val="28"/>
          <w:szCs w:val="28"/>
          <w:lang w:val="fr-FR"/>
        </w:rPr>
        <w:t>situation</w:t>
      </w:r>
      <w:r w:rsidRPr="00D1561D">
        <w:rPr>
          <w:rFonts w:ascii="Arial" w:hAnsi="Arial" w:cs="Arial"/>
          <w:sz w:val="28"/>
          <w:szCs w:val="28"/>
        </w:rPr>
        <w:t xml:space="preserve"> may be </w:t>
      </w:r>
      <w:r w:rsidR="00625E6B" w:rsidRPr="00D1561D">
        <w:rPr>
          <w:rFonts w:ascii="Arial" w:hAnsi="Arial" w:cs="Arial"/>
          <w:sz w:val="28"/>
          <w:szCs w:val="28"/>
        </w:rPr>
        <w:t>habitual,</w:t>
      </w:r>
      <w:r w:rsidRPr="00D1561D">
        <w:rPr>
          <w:rFonts w:ascii="Arial" w:hAnsi="Arial" w:cs="Arial"/>
          <w:sz w:val="28"/>
          <w:szCs w:val="28"/>
        </w:rPr>
        <w:t xml:space="preserve"> but it confirms our faith.</w:t>
      </w:r>
    </w:p>
    <w:p w14:paraId="73EF8CC5" w14:textId="77777777" w:rsidR="00625E6B" w:rsidRDefault="00625E6B" w:rsidP="00F206C0">
      <w:pPr>
        <w:pStyle w:val="Body"/>
        <w:rPr>
          <w:rFonts w:ascii="Arial" w:hAnsi="Arial" w:cs="Arial"/>
          <w:sz w:val="28"/>
          <w:szCs w:val="28"/>
        </w:rPr>
      </w:pPr>
    </w:p>
    <w:p w14:paraId="6FC0A408" w14:textId="1CD008D5" w:rsidR="00F206C0" w:rsidRDefault="00F206C0" w:rsidP="00F206C0">
      <w:pPr>
        <w:pStyle w:val="Body"/>
        <w:rPr>
          <w:rFonts w:ascii="Arial" w:hAnsi="Arial" w:cs="Arial"/>
          <w:sz w:val="28"/>
          <w:szCs w:val="28"/>
        </w:rPr>
      </w:pPr>
      <w:r w:rsidRPr="00D1561D">
        <w:rPr>
          <w:rFonts w:ascii="Arial" w:hAnsi="Arial" w:cs="Arial"/>
          <w:sz w:val="28"/>
          <w:szCs w:val="28"/>
        </w:rPr>
        <w:t xml:space="preserve">Other religions have symbols too. Judaism has The Star of David - it is their religion, and it is the Jewish </w:t>
      </w:r>
      <w:proofErr w:type="gramStart"/>
      <w:r w:rsidRPr="00D1561D">
        <w:rPr>
          <w:rFonts w:ascii="Arial" w:hAnsi="Arial" w:cs="Arial"/>
          <w:sz w:val="28"/>
          <w:szCs w:val="28"/>
        </w:rPr>
        <w:t>people as a whole</w:t>
      </w:r>
      <w:proofErr w:type="gramEnd"/>
      <w:r w:rsidRPr="00D1561D">
        <w:rPr>
          <w:rFonts w:ascii="Arial" w:hAnsi="Arial" w:cs="Arial"/>
          <w:sz w:val="28"/>
          <w:szCs w:val="28"/>
        </w:rPr>
        <w:t xml:space="preserve">. In Judaism the dove symbolizes hope and an olive branch peace. </w:t>
      </w:r>
    </w:p>
    <w:p w14:paraId="1F94CB43" w14:textId="77777777" w:rsidR="00625E6B" w:rsidRPr="00D1561D" w:rsidRDefault="00625E6B" w:rsidP="00F206C0">
      <w:pPr>
        <w:pStyle w:val="Body"/>
        <w:rPr>
          <w:rFonts w:ascii="Arial" w:hAnsi="Arial" w:cs="Arial"/>
          <w:sz w:val="28"/>
          <w:szCs w:val="28"/>
        </w:rPr>
      </w:pPr>
    </w:p>
    <w:p w14:paraId="4C61C7B5" w14:textId="70EC6488" w:rsidR="00F206C0" w:rsidRPr="00D1561D" w:rsidRDefault="00F206C0" w:rsidP="00F206C0">
      <w:pPr>
        <w:pStyle w:val="Body"/>
        <w:rPr>
          <w:rFonts w:ascii="Arial" w:hAnsi="Arial" w:cs="Arial"/>
          <w:sz w:val="28"/>
          <w:szCs w:val="28"/>
        </w:rPr>
      </w:pPr>
      <w:r w:rsidRPr="00D1561D">
        <w:rPr>
          <w:rFonts w:ascii="Arial" w:hAnsi="Arial" w:cs="Arial"/>
          <w:sz w:val="28"/>
          <w:szCs w:val="28"/>
        </w:rPr>
        <w:t xml:space="preserve">Islam has the crescent which is progress, and the star which is illumination and peace. </w:t>
      </w:r>
    </w:p>
    <w:p w14:paraId="5E374DE2" w14:textId="77777777" w:rsidR="00F206C0" w:rsidRPr="00D1561D" w:rsidRDefault="00F206C0" w:rsidP="00F206C0">
      <w:pPr>
        <w:pStyle w:val="Body"/>
        <w:rPr>
          <w:rFonts w:ascii="Arial" w:hAnsi="Arial" w:cs="Arial"/>
          <w:sz w:val="28"/>
          <w:szCs w:val="28"/>
        </w:rPr>
      </w:pPr>
    </w:p>
    <w:p w14:paraId="0AB3BCDC" w14:textId="37D99790" w:rsidR="00F206C0" w:rsidRPr="00D1561D" w:rsidRDefault="00F206C0" w:rsidP="00F206C0">
      <w:pPr>
        <w:pStyle w:val="Body"/>
        <w:rPr>
          <w:rFonts w:ascii="Arial" w:hAnsi="Arial" w:cs="Arial"/>
          <w:sz w:val="28"/>
          <w:szCs w:val="28"/>
        </w:rPr>
      </w:pPr>
      <w:r w:rsidRPr="00D1561D">
        <w:rPr>
          <w:rFonts w:ascii="Arial" w:hAnsi="Arial" w:cs="Arial"/>
          <w:sz w:val="28"/>
          <w:szCs w:val="28"/>
        </w:rPr>
        <w:t>On September 14 we celebrate The Exaltation of the Cross. When I use the sign of the cross it is with the recognition that Jesus’</w:t>
      </w:r>
      <w:r w:rsidR="00625E6B">
        <w:rPr>
          <w:rFonts w:ascii="Arial" w:hAnsi="Arial" w:cs="Arial"/>
          <w:sz w:val="28"/>
          <w:szCs w:val="28"/>
        </w:rPr>
        <w:t>s</w:t>
      </w:r>
      <w:r w:rsidRPr="00D1561D">
        <w:rPr>
          <w:rFonts w:ascii="Arial" w:hAnsi="Arial" w:cs="Arial"/>
          <w:sz w:val="28"/>
          <w:szCs w:val="28"/>
        </w:rPr>
        <w:t xml:space="preserve"> death on the cross was for my and for </w:t>
      </w:r>
      <w:proofErr w:type="gramStart"/>
      <w:r w:rsidRPr="00D1561D">
        <w:rPr>
          <w:rFonts w:ascii="Arial" w:hAnsi="Arial" w:cs="Arial"/>
          <w:sz w:val="28"/>
          <w:szCs w:val="28"/>
        </w:rPr>
        <w:t>all of</w:t>
      </w:r>
      <w:proofErr w:type="gramEnd"/>
      <w:r w:rsidRPr="00D1561D">
        <w:rPr>
          <w:rFonts w:ascii="Arial" w:hAnsi="Arial" w:cs="Arial"/>
          <w:sz w:val="28"/>
          <w:szCs w:val="28"/>
        </w:rPr>
        <w:t xml:space="preserve"> our salvation. </w:t>
      </w:r>
    </w:p>
    <w:p w14:paraId="2C60EAA9" w14:textId="77777777" w:rsidR="00F206C0" w:rsidRPr="00D1561D" w:rsidRDefault="00F206C0" w:rsidP="00F206C0">
      <w:pPr>
        <w:pStyle w:val="Body"/>
        <w:rPr>
          <w:rFonts w:ascii="Arial" w:hAnsi="Arial" w:cs="Arial"/>
          <w:sz w:val="28"/>
          <w:szCs w:val="28"/>
        </w:rPr>
      </w:pPr>
    </w:p>
    <w:p w14:paraId="69E07AF2" w14:textId="77777777" w:rsidR="00F206C0" w:rsidRPr="007B7C24" w:rsidRDefault="00F206C0" w:rsidP="00F206C0">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63D98A0D" w14:textId="77777777" w:rsidR="00F206C0" w:rsidRDefault="00F206C0" w:rsidP="00F206C0">
      <w:pPr>
        <w:pStyle w:val="Default"/>
        <w:ind w:left="720" w:hanging="720"/>
        <w:rPr>
          <w:rFonts w:ascii="Arial" w:eastAsia="Arial" w:hAnsi="Arial" w:cs="Arial"/>
          <w:color w:val="auto"/>
          <w:sz w:val="28"/>
          <w:szCs w:val="28"/>
          <w:u w:val="single"/>
        </w:rPr>
      </w:pPr>
    </w:p>
    <w:p w14:paraId="2B920365" w14:textId="77777777" w:rsidR="00F206C0" w:rsidRPr="007B7C24" w:rsidRDefault="00F206C0" w:rsidP="00F206C0">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1B98F809" w14:textId="77777777" w:rsidR="00F206C0" w:rsidRDefault="00F206C0" w:rsidP="00F206C0">
      <w:pPr>
        <w:rPr>
          <w:rFonts w:ascii="Arial" w:hAnsi="Arial" w:cs="Arial"/>
          <w:sz w:val="28"/>
          <w:szCs w:val="28"/>
          <w:lang w:val="en-CA"/>
        </w:rPr>
      </w:pPr>
      <w:r>
        <w:rPr>
          <w:rFonts w:ascii="Arial" w:hAnsi="Arial" w:cs="Arial"/>
          <w:sz w:val="28"/>
          <w:szCs w:val="28"/>
          <w:lang w:val="en-CA"/>
        </w:rPr>
        <w:t>Sept 7</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Dean Reily</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 xml:space="preserve">         Fr. Prakash Lohale</w:t>
      </w:r>
    </w:p>
    <w:p w14:paraId="5670298A" w14:textId="77777777" w:rsidR="00F206C0" w:rsidRDefault="00F206C0" w:rsidP="00F206C0">
      <w:pPr>
        <w:rPr>
          <w:rFonts w:ascii="Arial" w:hAnsi="Arial" w:cs="Arial"/>
          <w:sz w:val="28"/>
          <w:szCs w:val="28"/>
          <w:lang w:val="en-CA"/>
        </w:rPr>
      </w:pPr>
      <w:r>
        <w:rPr>
          <w:rFonts w:ascii="Arial" w:hAnsi="Arial" w:cs="Arial"/>
          <w:sz w:val="28"/>
          <w:szCs w:val="28"/>
          <w:lang w:val="en-CA"/>
        </w:rPr>
        <w:t>Sept 14</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Sharon McCarthy</w:t>
      </w:r>
      <w:r>
        <w:rPr>
          <w:rFonts w:ascii="Arial" w:hAnsi="Arial" w:cs="Arial"/>
          <w:sz w:val="28"/>
          <w:szCs w:val="28"/>
          <w:lang w:val="en-CA"/>
        </w:rPr>
        <w:tab/>
      </w:r>
      <w:r>
        <w:rPr>
          <w:rFonts w:ascii="Arial" w:hAnsi="Arial" w:cs="Arial"/>
          <w:sz w:val="28"/>
          <w:szCs w:val="28"/>
          <w:lang w:val="en-CA"/>
        </w:rPr>
        <w:tab/>
        <w:t>Fr. Paul McAuley</w:t>
      </w:r>
    </w:p>
    <w:p w14:paraId="27F67CC9" w14:textId="77777777" w:rsidR="00F206C0" w:rsidRDefault="00F206C0" w:rsidP="00F206C0">
      <w:pPr>
        <w:rPr>
          <w:rFonts w:ascii="Arial" w:hAnsi="Arial" w:cs="Arial"/>
          <w:sz w:val="28"/>
          <w:szCs w:val="28"/>
          <w:lang w:val="en-CA"/>
        </w:rPr>
      </w:pPr>
      <w:r>
        <w:rPr>
          <w:rFonts w:ascii="Arial" w:hAnsi="Arial" w:cs="Arial"/>
          <w:sz w:val="28"/>
          <w:szCs w:val="28"/>
          <w:lang w:val="en-CA"/>
        </w:rPr>
        <w:t>Sept 21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John &amp; Mary MacMillan</w:t>
      </w:r>
      <w:r>
        <w:rPr>
          <w:rFonts w:ascii="Arial" w:hAnsi="Arial" w:cs="Arial"/>
          <w:sz w:val="28"/>
          <w:szCs w:val="28"/>
          <w:lang w:val="en-CA"/>
        </w:rPr>
        <w:tab/>
        <w:t>Lay-led or TBD</w:t>
      </w:r>
    </w:p>
    <w:p w14:paraId="361DE2D8" w14:textId="77777777" w:rsidR="00F206C0" w:rsidRDefault="00F206C0" w:rsidP="00F206C0">
      <w:pPr>
        <w:rPr>
          <w:rFonts w:ascii="Arial" w:hAnsi="Arial" w:cs="Arial"/>
          <w:sz w:val="28"/>
          <w:szCs w:val="28"/>
          <w:lang w:val="en-CA"/>
        </w:rPr>
      </w:pPr>
      <w:r>
        <w:rPr>
          <w:rFonts w:ascii="Arial" w:hAnsi="Arial" w:cs="Arial"/>
          <w:sz w:val="28"/>
          <w:szCs w:val="28"/>
          <w:lang w:val="en-CA"/>
        </w:rPr>
        <w:t>Sept 28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Jean Leahy</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 McDonnell</w:t>
      </w:r>
    </w:p>
    <w:p w14:paraId="3394384F" w14:textId="77777777" w:rsidR="00F206C0" w:rsidRDefault="00F206C0" w:rsidP="00F206C0">
      <w:pPr>
        <w:pStyle w:val="Default"/>
        <w:rPr>
          <w:rFonts w:ascii="Arial" w:eastAsia="Arial" w:hAnsi="Arial" w:cs="Arial"/>
          <w:color w:val="auto"/>
          <w:sz w:val="28"/>
          <w:szCs w:val="28"/>
        </w:rPr>
      </w:pPr>
    </w:p>
    <w:p w14:paraId="78F83B4C" w14:textId="77777777" w:rsidR="00D51829" w:rsidRPr="007B7C24" w:rsidRDefault="00D51829" w:rsidP="00D51829">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lastRenderedPageBreak/>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246287AF" w14:textId="5C482E12" w:rsidR="00625E6B" w:rsidRDefault="00625E6B" w:rsidP="00625E6B">
      <w:pPr>
        <w:rPr>
          <w:rFonts w:ascii="Arial" w:hAnsi="Arial" w:cs="Arial"/>
          <w:sz w:val="28"/>
          <w:szCs w:val="28"/>
          <w:lang w:val="en-CA"/>
        </w:rPr>
      </w:pPr>
      <w:r>
        <w:rPr>
          <w:rFonts w:ascii="Arial" w:hAnsi="Arial" w:cs="Arial"/>
          <w:sz w:val="28"/>
          <w:szCs w:val="28"/>
          <w:lang w:val="en-CA"/>
        </w:rPr>
        <w:t>Oct 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Art Bloome</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 xml:space="preserve">         </w:t>
      </w:r>
      <w:r w:rsidR="00D51829">
        <w:rPr>
          <w:rFonts w:ascii="Arial" w:hAnsi="Arial" w:cs="Arial"/>
          <w:sz w:val="28"/>
          <w:szCs w:val="28"/>
          <w:lang w:val="en-CA"/>
        </w:rPr>
        <w:t>Fr. Ron McDonnell</w:t>
      </w:r>
    </w:p>
    <w:p w14:paraId="72FC0C5A" w14:textId="65AE5E54" w:rsidR="00625E6B" w:rsidRDefault="00625E6B" w:rsidP="00625E6B">
      <w:pPr>
        <w:rPr>
          <w:rFonts w:ascii="Arial" w:hAnsi="Arial" w:cs="Arial"/>
          <w:sz w:val="28"/>
          <w:szCs w:val="28"/>
          <w:lang w:val="en-CA"/>
        </w:rPr>
      </w:pPr>
      <w:r>
        <w:rPr>
          <w:rFonts w:ascii="Arial" w:hAnsi="Arial" w:cs="Arial"/>
          <w:sz w:val="28"/>
          <w:szCs w:val="28"/>
          <w:lang w:val="en-CA"/>
        </w:rPr>
        <w:t>Oct 12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Roberto &amp; Maryanne</w:t>
      </w:r>
      <w:r>
        <w:rPr>
          <w:rFonts w:ascii="Arial" w:hAnsi="Arial" w:cs="Arial"/>
          <w:sz w:val="28"/>
          <w:szCs w:val="28"/>
          <w:lang w:val="en-CA"/>
        </w:rPr>
        <w:tab/>
      </w:r>
      <w:r>
        <w:rPr>
          <w:rFonts w:ascii="Arial" w:hAnsi="Arial" w:cs="Arial"/>
          <w:sz w:val="28"/>
          <w:szCs w:val="28"/>
          <w:lang w:val="en-CA"/>
        </w:rPr>
        <w:tab/>
      </w:r>
      <w:r w:rsidR="00D51829">
        <w:rPr>
          <w:rFonts w:ascii="Arial" w:hAnsi="Arial" w:cs="Arial"/>
          <w:sz w:val="28"/>
          <w:szCs w:val="28"/>
          <w:lang w:val="en-CA"/>
        </w:rPr>
        <w:t>Fr. Ron McDonnell</w:t>
      </w:r>
    </w:p>
    <w:p w14:paraId="4A72D959" w14:textId="2B4D0CB6" w:rsidR="00625E6B" w:rsidRDefault="00625E6B" w:rsidP="00625E6B">
      <w:pPr>
        <w:rPr>
          <w:rFonts w:ascii="Arial" w:hAnsi="Arial" w:cs="Arial"/>
          <w:sz w:val="28"/>
          <w:szCs w:val="28"/>
          <w:lang w:val="en-CA"/>
        </w:rPr>
      </w:pPr>
      <w:r>
        <w:rPr>
          <w:rFonts w:ascii="Arial" w:hAnsi="Arial" w:cs="Arial"/>
          <w:sz w:val="28"/>
          <w:szCs w:val="28"/>
          <w:lang w:val="en-CA"/>
        </w:rPr>
        <w:t>Oct 19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sidRPr="00625E6B">
        <w:rPr>
          <w:rFonts w:ascii="Arial" w:hAnsi="Arial" w:cs="Arial"/>
          <w:sz w:val="28"/>
          <w:szCs w:val="28"/>
        </w:rPr>
        <w:t xml:space="preserve">Robert </w:t>
      </w:r>
      <w:r>
        <w:rPr>
          <w:rFonts w:ascii="Arial" w:hAnsi="Arial" w:cs="Arial"/>
          <w:sz w:val="28"/>
          <w:szCs w:val="28"/>
        </w:rPr>
        <w:t>&amp;</w:t>
      </w:r>
      <w:r w:rsidRPr="00625E6B">
        <w:rPr>
          <w:rFonts w:ascii="Arial" w:hAnsi="Arial" w:cs="Arial"/>
          <w:sz w:val="28"/>
          <w:szCs w:val="28"/>
        </w:rPr>
        <w:t xml:space="preserve"> Sheila Barrett</w:t>
      </w:r>
      <w:r>
        <w:rPr>
          <w:rFonts w:ascii="Arial" w:hAnsi="Arial" w:cs="Arial"/>
          <w:sz w:val="28"/>
          <w:szCs w:val="28"/>
          <w:lang w:val="en-CA"/>
        </w:rPr>
        <w:tab/>
      </w:r>
      <w:r>
        <w:rPr>
          <w:rFonts w:ascii="Arial" w:hAnsi="Arial" w:cs="Arial"/>
          <w:sz w:val="28"/>
          <w:szCs w:val="28"/>
          <w:lang w:val="en-CA"/>
        </w:rPr>
        <w:tab/>
      </w:r>
      <w:r w:rsidR="00D51829">
        <w:rPr>
          <w:rFonts w:ascii="Arial" w:hAnsi="Arial" w:cs="Arial"/>
          <w:sz w:val="28"/>
          <w:szCs w:val="28"/>
          <w:lang w:val="en-CA"/>
        </w:rPr>
        <w:t>Fr. Prakash Lohale</w:t>
      </w:r>
    </w:p>
    <w:p w14:paraId="33090087" w14:textId="7962EB35" w:rsidR="00625E6B" w:rsidRDefault="00625E6B" w:rsidP="00625E6B">
      <w:pPr>
        <w:rPr>
          <w:rFonts w:ascii="Arial" w:hAnsi="Arial" w:cs="Arial"/>
          <w:sz w:val="28"/>
          <w:szCs w:val="28"/>
          <w:lang w:val="en-CA"/>
        </w:rPr>
      </w:pPr>
      <w:r>
        <w:rPr>
          <w:rFonts w:ascii="Arial" w:hAnsi="Arial" w:cs="Arial"/>
          <w:sz w:val="28"/>
          <w:szCs w:val="28"/>
          <w:lang w:val="en-CA"/>
        </w:rPr>
        <w:t>Oct</w:t>
      </w:r>
      <w:r>
        <w:rPr>
          <w:rFonts w:ascii="Arial" w:hAnsi="Arial" w:cs="Arial"/>
          <w:sz w:val="28"/>
          <w:szCs w:val="28"/>
          <w:lang w:val="en-CA"/>
        </w:rPr>
        <w:t xml:space="preserve"> 2</w:t>
      </w:r>
      <w:r>
        <w:rPr>
          <w:rFonts w:ascii="Arial" w:hAnsi="Arial" w:cs="Arial"/>
          <w:sz w:val="28"/>
          <w:szCs w:val="28"/>
          <w:lang w:val="en-CA"/>
        </w:rPr>
        <w:t>6</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Bill &amp; Lindsay Watson</w:t>
      </w:r>
      <w:r>
        <w:rPr>
          <w:rFonts w:ascii="Arial" w:hAnsi="Arial" w:cs="Arial"/>
          <w:sz w:val="28"/>
          <w:szCs w:val="28"/>
          <w:lang w:val="en-CA"/>
        </w:rPr>
        <w:tab/>
      </w:r>
      <w:r>
        <w:rPr>
          <w:rFonts w:ascii="Arial" w:hAnsi="Arial" w:cs="Arial"/>
          <w:sz w:val="28"/>
          <w:szCs w:val="28"/>
          <w:lang w:val="en-CA"/>
        </w:rPr>
        <w:tab/>
      </w:r>
      <w:r w:rsidR="00D51829">
        <w:rPr>
          <w:rFonts w:ascii="Arial" w:hAnsi="Arial" w:cs="Arial"/>
          <w:sz w:val="28"/>
          <w:szCs w:val="28"/>
          <w:lang w:val="en-CA"/>
        </w:rPr>
        <w:t>Fr. Paul McAuley</w:t>
      </w:r>
    </w:p>
    <w:p w14:paraId="29D1F352" w14:textId="77777777" w:rsidR="00625E6B" w:rsidRDefault="00625E6B" w:rsidP="00F206C0">
      <w:pPr>
        <w:pStyle w:val="Default"/>
        <w:rPr>
          <w:rFonts w:ascii="Arial" w:eastAsia="Arial" w:hAnsi="Arial" w:cs="Arial"/>
          <w:color w:val="auto"/>
          <w:sz w:val="28"/>
          <w:szCs w:val="28"/>
          <w:lang w:val="en-CA"/>
        </w:rPr>
      </w:pPr>
    </w:p>
    <w:p w14:paraId="5840FF3F" w14:textId="13E3EB98" w:rsidR="00F206C0" w:rsidRPr="00EB7610" w:rsidRDefault="00F206C0" w:rsidP="00F206C0">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508CF7D7" w14:textId="77777777" w:rsidR="00F206C0" w:rsidRPr="003B75A1" w:rsidRDefault="00F206C0" w:rsidP="00F206C0">
      <w:pPr>
        <w:pStyle w:val="Default"/>
        <w:rPr>
          <w:rFonts w:ascii="Arial" w:eastAsia="Arial" w:hAnsi="Arial" w:cs="Arial"/>
          <w:b/>
          <w:bCs/>
          <w:color w:val="auto"/>
          <w:sz w:val="28"/>
          <w:szCs w:val="28"/>
          <w:u w:val="single"/>
        </w:rPr>
      </w:pPr>
    </w:p>
    <w:p w14:paraId="4B0CD8C8" w14:textId="77777777" w:rsidR="00F206C0" w:rsidRPr="007B7C24" w:rsidRDefault="00F206C0" w:rsidP="00F206C0">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46E55D27" w14:textId="77777777" w:rsidR="00F206C0" w:rsidRDefault="00F206C0" w:rsidP="00F206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September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7"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68337B9B" w14:textId="77777777" w:rsidR="00F206C0" w:rsidRPr="00F26BBB" w:rsidRDefault="00F206C0" w:rsidP="00F206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October</w:t>
      </w:r>
      <w:r w:rsidRPr="00F26BBB">
        <w:rPr>
          <w:rFonts w:ascii="Arial" w:eastAsia="Times New Roman" w:hAnsi="Arial" w:cs="Arial"/>
          <w:sz w:val="28"/>
          <w:szCs w:val="28"/>
          <w:bdr w:val="none" w:sz="0" w:space="0" w:color="auto"/>
          <w:lang w:val="en-CA" w:eastAsia="en-CA"/>
        </w:rPr>
        <w:t xml:space="preserve">: John MacMillan: </w:t>
      </w:r>
      <w:hyperlink r:id="rId8" w:history="1">
        <w:r w:rsidRPr="00F26BBB">
          <w:rPr>
            <w:rStyle w:val="Hyperlink"/>
            <w:rFonts w:ascii="Arial" w:eastAsia="Times New Roman" w:hAnsi="Arial" w:cs="Arial"/>
            <w:sz w:val="28"/>
            <w:szCs w:val="28"/>
            <w:bdr w:val="none" w:sz="0" w:space="0" w:color="auto"/>
            <w:lang w:val="en-CA" w:eastAsia="en-CA"/>
          </w:rPr>
          <w:t>met191970@gmail.com</w:t>
        </w:r>
      </w:hyperlink>
    </w:p>
    <w:p w14:paraId="1A19CC5E" w14:textId="77777777" w:rsidR="00F206C0" w:rsidRDefault="00F206C0" w:rsidP="00F206C0">
      <w:pPr>
        <w:pStyle w:val="Default"/>
        <w:ind w:left="720" w:hanging="720"/>
        <w:rPr>
          <w:rFonts w:ascii="Arial" w:eastAsia="Arial" w:hAnsi="Arial" w:cs="Arial"/>
          <w:color w:val="auto"/>
          <w:sz w:val="28"/>
          <w:szCs w:val="28"/>
          <w:lang w:val="en-CA"/>
        </w:rPr>
      </w:pPr>
    </w:p>
    <w:p w14:paraId="6AC1EA91" w14:textId="77777777" w:rsidR="00F206C0" w:rsidRDefault="00F206C0" w:rsidP="00F206C0">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2C50B443" w14:textId="77777777" w:rsidR="00F206C0" w:rsidRDefault="00F206C0" w:rsidP="00F206C0">
      <w:pPr>
        <w:pStyle w:val="Default"/>
        <w:rPr>
          <w:rFonts w:ascii="Arial" w:eastAsia="Arial" w:hAnsi="Arial" w:cs="Arial"/>
          <w:color w:val="auto"/>
          <w:sz w:val="28"/>
          <w:szCs w:val="28"/>
        </w:rPr>
      </w:pPr>
    </w:p>
    <w:p w14:paraId="2F204449" w14:textId="77777777" w:rsidR="00F206C0" w:rsidRDefault="00F206C0" w:rsidP="00F206C0">
      <w:pPr>
        <w:pStyle w:val="Default"/>
        <w:rPr>
          <w:rFonts w:ascii="Arial" w:eastAsia="Arial" w:hAnsi="Arial" w:cs="Arial"/>
          <w:b/>
          <w:bCs/>
          <w:color w:val="auto"/>
          <w:sz w:val="28"/>
          <w:szCs w:val="28"/>
          <w:u w:val="single"/>
        </w:rPr>
      </w:pPr>
      <w:r w:rsidRPr="00745A17">
        <w:rPr>
          <w:rFonts w:ascii="Arial" w:eastAsia="Arial" w:hAnsi="Arial" w:cs="Arial"/>
          <w:b/>
          <w:bCs/>
          <w:color w:val="auto"/>
          <w:sz w:val="28"/>
          <w:szCs w:val="28"/>
          <w:u w:val="single"/>
        </w:rPr>
        <w:t>Announcements</w:t>
      </w:r>
    </w:p>
    <w:p w14:paraId="03E8651D" w14:textId="77777777" w:rsidR="00F206C0" w:rsidRDefault="00F206C0" w:rsidP="00F206C0">
      <w:pPr>
        <w:pStyle w:val="Default"/>
        <w:rPr>
          <w:rFonts w:ascii="Arial" w:eastAsia="Arial" w:hAnsi="Arial" w:cs="Arial"/>
          <w:sz w:val="28"/>
          <w:szCs w:val="28"/>
          <w:lang w:val="en-CA"/>
        </w:rPr>
      </w:pPr>
      <w:r w:rsidRPr="00745A17">
        <w:rPr>
          <w:rFonts w:ascii="Arial" w:eastAsia="Arial" w:hAnsi="Arial" w:cs="Arial"/>
          <w:sz w:val="28"/>
          <w:szCs w:val="28"/>
          <w:lang w:val="en-CA"/>
        </w:rPr>
        <w:t>Financial</w:t>
      </w:r>
    </w:p>
    <w:p w14:paraId="057BACAE" w14:textId="77777777" w:rsidR="00F206C0" w:rsidRPr="00745A17" w:rsidRDefault="00F206C0" w:rsidP="00F206C0">
      <w:pPr>
        <w:pStyle w:val="Default"/>
        <w:rPr>
          <w:rFonts w:ascii="Arial" w:eastAsia="Arial" w:hAnsi="Arial" w:cs="Arial"/>
          <w:sz w:val="28"/>
          <w:szCs w:val="28"/>
          <w:lang w:val="en-CA"/>
        </w:rPr>
      </w:pPr>
      <w:r>
        <w:rPr>
          <w:rFonts w:ascii="Arial" w:eastAsia="Arial" w:hAnsi="Arial" w:cs="Arial"/>
          <w:sz w:val="28"/>
          <w:szCs w:val="28"/>
          <w:lang w:val="en-CA"/>
        </w:rPr>
        <w:t>A</w:t>
      </w:r>
      <w:r w:rsidRPr="00745A17">
        <w:rPr>
          <w:rFonts w:ascii="Arial" w:eastAsia="Arial" w:hAnsi="Arial" w:cs="Arial"/>
          <w:sz w:val="28"/>
          <w:szCs w:val="28"/>
          <w:lang w:val="en-CA"/>
        </w:rPr>
        <w:t>s we enter the new year in the community:</w:t>
      </w:r>
    </w:p>
    <w:p w14:paraId="749C49F4" w14:textId="77777777" w:rsidR="00F206C0" w:rsidRPr="00745A17" w:rsidRDefault="00F206C0" w:rsidP="00F206C0">
      <w:pPr>
        <w:pStyle w:val="Default"/>
        <w:rPr>
          <w:rFonts w:ascii="Arial" w:eastAsia="Arial" w:hAnsi="Arial" w:cs="Arial"/>
          <w:sz w:val="28"/>
          <w:szCs w:val="28"/>
          <w:lang w:val="en-CA"/>
        </w:rPr>
      </w:pPr>
      <w:r w:rsidRPr="00745A17">
        <w:rPr>
          <w:rFonts w:ascii="Arial" w:eastAsia="Arial" w:hAnsi="Arial" w:cs="Arial"/>
          <w:sz w:val="28"/>
          <w:szCs w:val="28"/>
          <w:lang w:val="en-CA"/>
        </w:rPr>
        <w:t>In the bank</w:t>
      </w:r>
      <w:r>
        <w:rPr>
          <w:rFonts w:ascii="Arial" w:eastAsia="Arial" w:hAnsi="Arial" w:cs="Arial"/>
          <w:sz w:val="28"/>
          <w:szCs w:val="28"/>
          <w:lang w:val="en-CA"/>
        </w:rPr>
        <w:t>:</w:t>
      </w:r>
      <w:r w:rsidRPr="00745A17">
        <w:rPr>
          <w:rFonts w:ascii="Arial" w:eastAsia="Arial" w:hAnsi="Arial" w:cs="Arial"/>
          <w:sz w:val="28"/>
          <w:szCs w:val="28"/>
          <w:lang w:val="en-CA"/>
        </w:rPr>
        <w:t>  $825.78</w:t>
      </w:r>
    </w:p>
    <w:p w14:paraId="2ACDFF11" w14:textId="77777777" w:rsidR="00F206C0" w:rsidRPr="00745A17" w:rsidRDefault="00F206C0" w:rsidP="00F206C0">
      <w:pPr>
        <w:pStyle w:val="Default"/>
        <w:rPr>
          <w:rFonts w:ascii="Arial" w:eastAsia="Arial" w:hAnsi="Arial" w:cs="Arial"/>
          <w:sz w:val="28"/>
          <w:szCs w:val="28"/>
          <w:lang w:val="en-CA"/>
        </w:rPr>
      </w:pPr>
      <w:r w:rsidRPr="00745A17">
        <w:rPr>
          <w:rFonts w:ascii="Arial" w:eastAsia="Arial" w:hAnsi="Arial" w:cs="Arial"/>
          <w:sz w:val="28"/>
          <w:szCs w:val="28"/>
          <w:lang w:val="en-CA"/>
        </w:rPr>
        <w:t>In cash</w:t>
      </w:r>
      <w:r>
        <w:rPr>
          <w:rFonts w:ascii="Arial" w:eastAsia="Arial" w:hAnsi="Arial" w:cs="Arial"/>
          <w:sz w:val="28"/>
          <w:szCs w:val="28"/>
          <w:lang w:val="en-CA"/>
        </w:rPr>
        <w:t>:</w:t>
      </w:r>
      <w:r w:rsidRPr="00745A17">
        <w:rPr>
          <w:rFonts w:ascii="Arial" w:eastAsia="Arial" w:hAnsi="Arial" w:cs="Arial"/>
          <w:sz w:val="28"/>
          <w:szCs w:val="28"/>
          <w:lang w:val="en-CA"/>
        </w:rPr>
        <w:t xml:space="preserve">        </w:t>
      </w:r>
      <w:proofErr w:type="gramStart"/>
      <w:r w:rsidRPr="00745A17">
        <w:rPr>
          <w:rFonts w:ascii="Arial" w:eastAsia="Arial" w:hAnsi="Arial" w:cs="Arial"/>
          <w:sz w:val="28"/>
          <w:szCs w:val="28"/>
          <w:u w:val="single"/>
          <w:lang w:val="en-CA"/>
        </w:rPr>
        <w:t>$  43.20</w:t>
      </w:r>
      <w:proofErr w:type="gramEnd"/>
    </w:p>
    <w:p w14:paraId="3BBEF888" w14:textId="77777777" w:rsidR="00F206C0" w:rsidRPr="00745A17" w:rsidRDefault="00F206C0" w:rsidP="00F206C0">
      <w:pPr>
        <w:pStyle w:val="Default"/>
        <w:rPr>
          <w:rFonts w:ascii="Arial" w:eastAsia="Arial" w:hAnsi="Arial" w:cs="Arial"/>
          <w:sz w:val="28"/>
          <w:szCs w:val="28"/>
          <w:lang w:val="en-CA"/>
        </w:rPr>
      </w:pPr>
      <w:r w:rsidRPr="00745A17">
        <w:rPr>
          <w:rFonts w:ascii="Arial" w:eastAsia="Arial" w:hAnsi="Arial" w:cs="Arial"/>
          <w:sz w:val="28"/>
          <w:szCs w:val="28"/>
          <w:lang w:val="en-CA"/>
        </w:rPr>
        <w:t>Total</w:t>
      </w:r>
      <w:r>
        <w:rPr>
          <w:rFonts w:ascii="Arial" w:eastAsia="Arial" w:hAnsi="Arial" w:cs="Arial"/>
          <w:sz w:val="28"/>
          <w:szCs w:val="28"/>
          <w:lang w:val="en-CA"/>
        </w:rPr>
        <w:t>:</w:t>
      </w:r>
      <w:r w:rsidRPr="00745A17">
        <w:rPr>
          <w:rFonts w:ascii="Arial" w:eastAsia="Arial" w:hAnsi="Arial" w:cs="Arial"/>
          <w:sz w:val="28"/>
          <w:szCs w:val="28"/>
          <w:lang w:val="en-CA"/>
        </w:rPr>
        <w:t xml:space="preserve">            </w:t>
      </w:r>
      <w:r w:rsidRPr="00745A17">
        <w:rPr>
          <w:rFonts w:ascii="Arial" w:eastAsia="Arial" w:hAnsi="Arial" w:cs="Arial"/>
          <w:b/>
          <w:bCs/>
          <w:sz w:val="28"/>
          <w:szCs w:val="28"/>
          <w:lang w:val="en-CA"/>
        </w:rPr>
        <w:t>$868.98</w:t>
      </w:r>
    </w:p>
    <w:p w14:paraId="28514C94" w14:textId="77777777" w:rsidR="00F206C0" w:rsidRPr="00745A17" w:rsidRDefault="00F206C0" w:rsidP="00F206C0">
      <w:pPr>
        <w:pStyle w:val="Default"/>
        <w:rPr>
          <w:rFonts w:ascii="Arial" w:eastAsia="Arial" w:hAnsi="Arial" w:cs="Arial"/>
          <w:sz w:val="28"/>
          <w:szCs w:val="28"/>
          <w:lang w:val="en-CA"/>
        </w:rPr>
      </w:pPr>
      <w:r w:rsidRPr="00745A17">
        <w:rPr>
          <w:rFonts w:ascii="Arial" w:eastAsia="Arial" w:hAnsi="Arial" w:cs="Arial"/>
          <w:sz w:val="28"/>
          <w:szCs w:val="28"/>
          <w:lang w:val="en-CA"/>
        </w:rPr>
        <w:t>Our expenses are roughly $500 per month</w:t>
      </w:r>
      <w:r>
        <w:rPr>
          <w:rFonts w:ascii="Arial" w:eastAsia="Arial" w:hAnsi="Arial" w:cs="Arial"/>
          <w:sz w:val="28"/>
          <w:szCs w:val="28"/>
          <w:lang w:val="en-CA"/>
        </w:rPr>
        <w:t>.</w:t>
      </w:r>
    </w:p>
    <w:p w14:paraId="51F39511" w14:textId="77777777" w:rsidR="00F206C0" w:rsidRPr="00745A17" w:rsidRDefault="00F206C0" w:rsidP="00F206C0">
      <w:pPr>
        <w:pStyle w:val="Default"/>
        <w:rPr>
          <w:rFonts w:ascii="Arial" w:eastAsia="Arial" w:hAnsi="Arial" w:cs="Arial"/>
          <w:color w:val="auto"/>
          <w:sz w:val="28"/>
          <w:szCs w:val="28"/>
          <w:lang w:val="en-CA"/>
        </w:rPr>
      </w:pPr>
    </w:p>
    <w:p w14:paraId="08AA9C13" w14:textId="77777777" w:rsidR="00F206C0" w:rsidRDefault="00F206C0" w:rsidP="00F206C0">
      <w:pPr>
        <w:pStyle w:val="Default"/>
        <w:spacing w:line="276" w:lineRule="auto"/>
        <w:rPr>
          <w:rFonts w:ascii="Arial" w:hAnsi="Arial" w:cs="Arial"/>
          <w:b/>
          <w:bCs/>
          <w:color w:val="auto"/>
          <w:sz w:val="28"/>
          <w:szCs w:val="28"/>
          <w:u w:val="single"/>
          <w:shd w:val="clear" w:color="auto" w:fill="FFFFFF"/>
        </w:rPr>
      </w:pPr>
    </w:p>
    <w:p w14:paraId="143231CA" w14:textId="77777777" w:rsidR="00F206C0" w:rsidRDefault="00F206C0" w:rsidP="00F206C0">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Pr>
          <w:rFonts w:ascii="Arial" w:eastAsia="Times New Roman" w:hAnsi="Arial" w:cs="Arial"/>
          <w:b/>
          <w:bCs/>
          <w:sz w:val="28"/>
          <w:szCs w:val="28"/>
          <w:u w:val="single"/>
          <w:bdr w:val="none" w:sz="0" w:space="0" w:color="auto"/>
        </w:rPr>
        <w:t>September</w:t>
      </w:r>
      <w:r w:rsidRPr="00FD14D7">
        <w:rPr>
          <w:rFonts w:ascii="Arial" w:eastAsia="Times New Roman" w:hAnsi="Arial" w:cs="Arial"/>
          <w:b/>
          <w:bCs/>
          <w:sz w:val="28"/>
          <w:szCs w:val="28"/>
          <w:u w:val="single"/>
          <w:bdr w:val="none" w:sz="0" w:space="0" w:color="auto"/>
        </w:rPr>
        <w:t xml:space="preserve"> </w:t>
      </w:r>
      <w:r>
        <w:rPr>
          <w:rFonts w:ascii="Arial" w:eastAsia="Times New Roman" w:hAnsi="Arial" w:cs="Arial"/>
          <w:b/>
          <w:bCs/>
          <w:sz w:val="28"/>
          <w:szCs w:val="28"/>
          <w:u w:val="single"/>
          <w:bdr w:val="none" w:sz="0" w:space="0" w:color="auto"/>
        </w:rPr>
        <w:t>B</w:t>
      </w:r>
      <w:r w:rsidRPr="00FD14D7">
        <w:rPr>
          <w:rFonts w:ascii="Arial" w:eastAsia="Times New Roman" w:hAnsi="Arial" w:cs="Arial"/>
          <w:b/>
          <w:bCs/>
          <w:sz w:val="28"/>
          <w:szCs w:val="28"/>
          <w:u w:val="single"/>
          <w:bdr w:val="none" w:sz="0" w:space="0" w:color="auto"/>
        </w:rPr>
        <w:t>irthdays:</w:t>
      </w:r>
    </w:p>
    <w:p w14:paraId="64ACBE4A" w14:textId="77777777" w:rsidR="00F206C0" w:rsidRPr="00FD14D7" w:rsidRDefault="00F206C0" w:rsidP="00F206C0">
      <w:pPr>
        <w:pStyle w:val="Default"/>
        <w:ind w:left="720" w:hanging="720"/>
        <w:rPr>
          <w:rFonts w:ascii="Arial" w:eastAsia="Times New Roman" w:hAnsi="Arial" w:cs="Arial"/>
          <w:b/>
          <w:bCs/>
          <w:sz w:val="28"/>
          <w:szCs w:val="28"/>
          <w:u w:val="single"/>
          <w:bdr w:val="none" w:sz="0" w:space="0" w:color="auto"/>
        </w:rPr>
      </w:pPr>
    </w:p>
    <w:p w14:paraId="520D07A8" w14:textId="77777777" w:rsidR="00F206C0" w:rsidRDefault="00F206C0" w:rsidP="00F206C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8"/>
          <w:szCs w:val="28"/>
        </w:rPr>
      </w:pPr>
      <w:r>
        <w:rPr>
          <w:rFonts w:ascii="Arial" w:hAnsi="Arial" w:cs="Arial"/>
          <w:sz w:val="28"/>
          <w:szCs w:val="28"/>
        </w:rPr>
        <w:t xml:space="preserve">Sept 1: </w:t>
      </w:r>
      <w:r w:rsidRPr="00B717BA">
        <w:rPr>
          <w:rFonts w:ascii="Arial" w:hAnsi="Arial" w:cs="Arial"/>
          <w:sz w:val="28"/>
          <w:szCs w:val="28"/>
        </w:rPr>
        <w:t>Julia Gorman</w:t>
      </w:r>
    </w:p>
    <w:p w14:paraId="58EB8BA6" w14:textId="77777777" w:rsidR="00F206C0" w:rsidRPr="00B717BA" w:rsidRDefault="00F206C0" w:rsidP="00F206C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8"/>
          <w:szCs w:val="28"/>
        </w:rPr>
      </w:pPr>
      <w:r w:rsidRPr="00B717BA">
        <w:rPr>
          <w:rFonts w:ascii="Arial" w:hAnsi="Arial" w:cs="Arial"/>
          <w:sz w:val="28"/>
          <w:szCs w:val="28"/>
        </w:rPr>
        <w:t xml:space="preserve">Sept 2: </w:t>
      </w:r>
      <w:r w:rsidRPr="00B717BA">
        <w:rPr>
          <w:rFonts w:ascii="Arial" w:eastAsia="Arial" w:hAnsi="Arial" w:cs="Arial"/>
          <w:sz w:val="28"/>
          <w:szCs w:val="28"/>
        </w:rPr>
        <w:t>Tammy Chan</w:t>
      </w:r>
    </w:p>
    <w:p w14:paraId="5945C881" w14:textId="77777777" w:rsidR="00D51829" w:rsidRPr="00745A17" w:rsidRDefault="00D51829" w:rsidP="00D51829">
      <w:pPr>
        <w:spacing w:line="276" w:lineRule="auto"/>
        <w:rPr>
          <w:rFonts w:ascii="Arial" w:hAnsi="Arial" w:cs="Arial"/>
          <w:sz w:val="28"/>
          <w:szCs w:val="28"/>
          <w:lang w:val="en-CA"/>
        </w:rPr>
      </w:pPr>
      <w:r>
        <w:rPr>
          <w:rFonts w:ascii="Arial" w:hAnsi="Arial" w:cs="Arial"/>
          <w:sz w:val="28"/>
          <w:szCs w:val="28"/>
          <w:lang w:val="en-CA"/>
        </w:rPr>
        <w:t xml:space="preserve">Sept 16: Elizabeth Whelan </w:t>
      </w:r>
      <w:r>
        <w:rPr>
          <w:rFonts w:ascii="Abadi" w:hAnsi="Abadi" w:cs="Arial"/>
          <w:sz w:val="28"/>
          <w:szCs w:val="28"/>
          <w:lang w:val="en-CA"/>
        </w:rPr>
        <w:t>†</w:t>
      </w:r>
    </w:p>
    <w:p w14:paraId="5F59546B" w14:textId="77777777" w:rsidR="00F206C0" w:rsidRDefault="00F206C0" w:rsidP="00F206C0">
      <w:pPr>
        <w:spacing w:line="276" w:lineRule="auto"/>
        <w:rPr>
          <w:rFonts w:ascii="Arial" w:hAnsi="Arial" w:cs="Arial"/>
          <w:sz w:val="28"/>
          <w:szCs w:val="28"/>
          <w:lang w:val="en-CA"/>
        </w:rPr>
      </w:pPr>
      <w:r w:rsidRPr="00745A17">
        <w:rPr>
          <w:rFonts w:ascii="Arial" w:hAnsi="Arial" w:cs="Arial"/>
          <w:sz w:val="28"/>
          <w:szCs w:val="28"/>
          <w:lang w:val="en-CA"/>
        </w:rPr>
        <w:t>Sept 21</w:t>
      </w:r>
      <w:r w:rsidRPr="00B717BA">
        <w:rPr>
          <w:rFonts w:ascii="Arial" w:hAnsi="Arial" w:cs="Arial"/>
          <w:sz w:val="28"/>
          <w:szCs w:val="28"/>
          <w:lang w:val="en-CA"/>
        </w:rPr>
        <w:t>:</w:t>
      </w:r>
      <w:r w:rsidRPr="00745A17">
        <w:rPr>
          <w:rFonts w:ascii="Arial" w:hAnsi="Arial" w:cs="Arial"/>
          <w:sz w:val="28"/>
          <w:szCs w:val="28"/>
          <w:lang w:val="en-CA"/>
        </w:rPr>
        <w:t xml:space="preserve"> Bill Watson</w:t>
      </w:r>
    </w:p>
    <w:p w14:paraId="0108630B" w14:textId="77777777" w:rsidR="00F206C0" w:rsidRPr="00B717BA" w:rsidRDefault="00F206C0" w:rsidP="00F206C0">
      <w:pPr>
        <w:spacing w:line="276" w:lineRule="auto"/>
        <w:rPr>
          <w:rFonts w:ascii="Arial" w:hAnsi="Arial" w:cs="Arial"/>
          <w:sz w:val="28"/>
          <w:szCs w:val="28"/>
          <w:lang w:val="en-CA"/>
        </w:rPr>
      </w:pPr>
      <w:r w:rsidRPr="00B717BA">
        <w:rPr>
          <w:rFonts w:ascii="Arial" w:hAnsi="Arial" w:cs="Arial"/>
          <w:sz w:val="28"/>
          <w:szCs w:val="28"/>
          <w:lang w:val="en-CA"/>
        </w:rPr>
        <w:t xml:space="preserve">Sept 23: </w:t>
      </w:r>
      <w:r w:rsidRPr="00B717BA">
        <w:rPr>
          <w:rFonts w:ascii="Arial" w:eastAsia="Arial" w:hAnsi="Arial" w:cs="Arial"/>
          <w:sz w:val="28"/>
          <w:szCs w:val="28"/>
        </w:rPr>
        <w:t>Denise Colterman-Fox</w:t>
      </w:r>
    </w:p>
    <w:p w14:paraId="39CC4C20" w14:textId="77777777" w:rsidR="00F206C0" w:rsidRPr="00745A17" w:rsidRDefault="00F206C0" w:rsidP="00F206C0">
      <w:pPr>
        <w:spacing w:line="276" w:lineRule="auto"/>
        <w:rPr>
          <w:rFonts w:ascii="Arial" w:hAnsi="Arial" w:cs="Arial"/>
          <w:sz w:val="28"/>
          <w:szCs w:val="28"/>
          <w:lang w:val="en-CA"/>
        </w:rPr>
      </w:pPr>
      <w:r w:rsidRPr="00745A17">
        <w:rPr>
          <w:rFonts w:ascii="Arial" w:hAnsi="Arial" w:cs="Arial"/>
          <w:sz w:val="28"/>
          <w:szCs w:val="28"/>
          <w:lang w:val="en-CA"/>
        </w:rPr>
        <w:t>Sept 26</w:t>
      </w:r>
      <w:r w:rsidRPr="00B717BA">
        <w:rPr>
          <w:rFonts w:ascii="Arial" w:hAnsi="Arial" w:cs="Arial"/>
          <w:sz w:val="28"/>
          <w:szCs w:val="28"/>
          <w:lang w:val="en-CA"/>
        </w:rPr>
        <w:t>:</w:t>
      </w:r>
      <w:r w:rsidRPr="00745A17">
        <w:rPr>
          <w:rFonts w:ascii="Arial" w:hAnsi="Arial" w:cs="Arial"/>
          <w:sz w:val="28"/>
          <w:szCs w:val="28"/>
          <w:lang w:val="en-CA"/>
        </w:rPr>
        <w:t xml:space="preserve"> Mary MacMillan</w:t>
      </w:r>
    </w:p>
    <w:p w14:paraId="6D914B21" w14:textId="77777777" w:rsidR="00F206C0" w:rsidRPr="00745A17" w:rsidRDefault="00F206C0" w:rsidP="00F206C0">
      <w:pPr>
        <w:spacing w:line="276" w:lineRule="auto"/>
        <w:rPr>
          <w:rFonts w:ascii="Arial" w:hAnsi="Arial" w:cs="Arial"/>
          <w:sz w:val="28"/>
          <w:szCs w:val="28"/>
          <w:lang w:val="en-CA"/>
        </w:rPr>
      </w:pPr>
      <w:r w:rsidRPr="00745A17">
        <w:rPr>
          <w:rFonts w:ascii="Arial" w:hAnsi="Arial" w:cs="Arial"/>
          <w:sz w:val="28"/>
          <w:szCs w:val="28"/>
          <w:lang w:val="en-CA"/>
        </w:rPr>
        <w:t>Sept 27 Fr. Prakash</w:t>
      </w:r>
      <w:r>
        <w:rPr>
          <w:rFonts w:ascii="Arial" w:hAnsi="Arial" w:cs="Arial"/>
          <w:sz w:val="28"/>
          <w:szCs w:val="28"/>
          <w:lang w:val="en-CA"/>
        </w:rPr>
        <w:t xml:space="preserve"> Lohale</w:t>
      </w:r>
    </w:p>
    <w:p w14:paraId="79FC1EAE" w14:textId="77777777" w:rsidR="00F206C0" w:rsidRPr="00B717BA" w:rsidRDefault="00F206C0" w:rsidP="00F206C0">
      <w:pPr>
        <w:pStyle w:val="Default"/>
        <w:spacing w:line="276" w:lineRule="auto"/>
        <w:rPr>
          <w:rFonts w:ascii="Arial" w:eastAsia="Arial" w:hAnsi="Arial" w:cs="Arial"/>
          <w:color w:val="auto"/>
          <w:sz w:val="28"/>
          <w:szCs w:val="28"/>
          <w:lang w:val="en-CA"/>
        </w:rPr>
      </w:pPr>
      <w:r w:rsidRPr="00B717BA">
        <w:rPr>
          <w:rFonts w:ascii="Arial" w:eastAsia="Arial" w:hAnsi="Arial" w:cs="Arial"/>
          <w:color w:val="auto"/>
          <w:sz w:val="28"/>
          <w:szCs w:val="28"/>
          <w:lang w:val="en-CA"/>
        </w:rPr>
        <w:t xml:space="preserve">Sept 28: </w:t>
      </w:r>
      <w:r w:rsidRPr="00B717BA">
        <w:rPr>
          <w:rFonts w:ascii="Arial" w:eastAsia="Arial" w:hAnsi="Arial" w:cs="Arial"/>
          <w:sz w:val="28"/>
          <w:szCs w:val="28"/>
        </w:rPr>
        <w:t>Catherine Cavanagh</w:t>
      </w:r>
    </w:p>
    <w:p w14:paraId="5831F66A" w14:textId="77777777" w:rsidR="00F206C0" w:rsidRDefault="00F206C0" w:rsidP="00F206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r>
        <w:rPr>
          <w:rFonts w:ascii="Arial" w:eastAsia="Arial" w:hAnsi="Arial" w:cs="Arial"/>
          <w:b/>
          <w:bCs/>
          <w:sz w:val="28"/>
          <w:szCs w:val="28"/>
        </w:rPr>
        <w:br w:type="page"/>
      </w:r>
    </w:p>
    <w:p w14:paraId="0FC72E6E" w14:textId="77777777" w:rsidR="00F206C0" w:rsidRPr="00F12F64" w:rsidRDefault="00F206C0" w:rsidP="00F206C0">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lastRenderedPageBreak/>
        <w:t>Duties of liturgy planners for virtual masses:</w:t>
      </w:r>
    </w:p>
    <w:p w14:paraId="674CF758" w14:textId="77777777" w:rsidR="00F206C0" w:rsidRPr="005B3AA2" w:rsidRDefault="00F206C0" w:rsidP="00F206C0">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0EB9CC74" w14:textId="77777777" w:rsidR="00F206C0" w:rsidRPr="005B3AA2" w:rsidRDefault="00F206C0" w:rsidP="00F206C0">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08E53DAF" w14:textId="77777777" w:rsidR="00F206C0" w:rsidRPr="005B3AA2" w:rsidRDefault="00F206C0" w:rsidP="00F206C0">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5D7C173F" w14:textId="77777777" w:rsidR="00F206C0" w:rsidRDefault="00F206C0" w:rsidP="00F206C0">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7C94C052" w14:textId="77777777" w:rsidR="00F206C0" w:rsidRDefault="00F206C0" w:rsidP="00F206C0">
      <w:pPr>
        <w:pStyle w:val="Default"/>
        <w:spacing w:line="276" w:lineRule="auto"/>
        <w:rPr>
          <w:rFonts w:ascii="Arial" w:eastAsia="Arial" w:hAnsi="Arial" w:cs="Arial"/>
          <w:color w:val="auto"/>
          <w:sz w:val="28"/>
          <w:szCs w:val="28"/>
        </w:rPr>
      </w:pPr>
    </w:p>
    <w:p w14:paraId="71A31454" w14:textId="77777777" w:rsidR="00F206C0" w:rsidRPr="005B3AA2" w:rsidRDefault="00F206C0" w:rsidP="00F206C0">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184FD52D" w14:textId="77777777" w:rsidR="00F206C0" w:rsidRPr="005B3AA2" w:rsidRDefault="00F206C0" w:rsidP="00F206C0">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49B1E029" w14:textId="77777777" w:rsidR="00F206C0" w:rsidRDefault="00F206C0" w:rsidP="00F206C0">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47F1634E" w14:textId="77777777" w:rsidR="00F206C0" w:rsidRPr="005B3AA2" w:rsidRDefault="00F206C0" w:rsidP="00F206C0">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127B7C15" w14:textId="77777777" w:rsidR="00F206C0" w:rsidRPr="005B3AA2" w:rsidRDefault="00F206C0" w:rsidP="00F206C0">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2653F5D1" w14:textId="77777777" w:rsidR="00F206C0" w:rsidRDefault="00F206C0" w:rsidP="00F206C0">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7E0A11A3" w14:textId="77777777" w:rsidR="00F206C0" w:rsidRDefault="00F206C0" w:rsidP="00F206C0"/>
    <w:p w14:paraId="63539BB0" w14:textId="77777777" w:rsidR="00F206C0" w:rsidRDefault="00F206C0" w:rsidP="00F206C0"/>
    <w:p w14:paraId="1988AA59" w14:textId="77777777" w:rsidR="00F206C0" w:rsidRPr="00A13448" w:rsidRDefault="00F206C0" w:rsidP="00F206C0"/>
    <w:p w14:paraId="2AFBD207" w14:textId="77777777" w:rsidR="00F206C0" w:rsidRDefault="00F206C0" w:rsidP="00F206C0"/>
    <w:p w14:paraId="19B52B24" w14:textId="77777777" w:rsidR="00F206C0" w:rsidRDefault="00F206C0" w:rsidP="00F206C0"/>
    <w:p w14:paraId="5644BA53" w14:textId="77777777" w:rsidR="00F206C0" w:rsidRDefault="00F206C0" w:rsidP="00F206C0"/>
    <w:p w14:paraId="25ACEF7A" w14:textId="77777777" w:rsidR="00F206C0" w:rsidRDefault="00F206C0" w:rsidP="00F206C0"/>
    <w:p w14:paraId="5B5B93AE" w14:textId="77777777" w:rsidR="00F206C0" w:rsidRDefault="00F206C0"/>
    <w:sectPr w:rsidR="00F206C0" w:rsidSect="00F206C0">
      <w:footerReference w:type="default" r:id="rId9"/>
      <w:pgSz w:w="12240" w:h="15840"/>
      <w:pgMar w:top="1474" w:right="900" w:bottom="147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766BCF51" w14:textId="77777777" w:rsidR="00F206C0" w:rsidRDefault="00F206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FD58E1" w14:textId="77777777" w:rsidR="00F206C0" w:rsidRDefault="00F206C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C0"/>
    <w:rsid w:val="00625E6B"/>
    <w:rsid w:val="007D6CCD"/>
    <w:rsid w:val="00BB5461"/>
    <w:rsid w:val="00D51829"/>
    <w:rsid w:val="00F206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0BED"/>
  <w15:chartTrackingRefBased/>
  <w15:docId w15:val="{986CCA20-3D42-45D2-96C7-11FF2592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6B"/>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F20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0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0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6C0"/>
    <w:rPr>
      <w:rFonts w:eastAsiaTheme="majorEastAsia" w:cstheme="majorBidi"/>
      <w:color w:val="272727" w:themeColor="text1" w:themeTint="D8"/>
    </w:rPr>
  </w:style>
  <w:style w:type="paragraph" w:styleId="Title">
    <w:name w:val="Title"/>
    <w:basedOn w:val="Normal"/>
    <w:next w:val="Normal"/>
    <w:link w:val="TitleChar"/>
    <w:uiPriority w:val="10"/>
    <w:qFormat/>
    <w:rsid w:val="00F206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6C0"/>
    <w:pPr>
      <w:spacing w:before="160"/>
      <w:jc w:val="center"/>
    </w:pPr>
    <w:rPr>
      <w:i/>
      <w:iCs/>
      <w:color w:val="404040" w:themeColor="text1" w:themeTint="BF"/>
    </w:rPr>
  </w:style>
  <w:style w:type="character" w:customStyle="1" w:styleId="QuoteChar">
    <w:name w:val="Quote Char"/>
    <w:basedOn w:val="DefaultParagraphFont"/>
    <w:link w:val="Quote"/>
    <w:uiPriority w:val="29"/>
    <w:rsid w:val="00F206C0"/>
    <w:rPr>
      <w:i/>
      <w:iCs/>
      <w:color w:val="404040" w:themeColor="text1" w:themeTint="BF"/>
    </w:rPr>
  </w:style>
  <w:style w:type="paragraph" w:styleId="ListParagraph">
    <w:name w:val="List Paragraph"/>
    <w:basedOn w:val="Normal"/>
    <w:uiPriority w:val="34"/>
    <w:qFormat/>
    <w:rsid w:val="00F206C0"/>
    <w:pPr>
      <w:ind w:left="720"/>
      <w:contextualSpacing/>
    </w:pPr>
  </w:style>
  <w:style w:type="character" w:styleId="IntenseEmphasis">
    <w:name w:val="Intense Emphasis"/>
    <w:basedOn w:val="DefaultParagraphFont"/>
    <w:uiPriority w:val="21"/>
    <w:qFormat/>
    <w:rsid w:val="00F206C0"/>
    <w:rPr>
      <w:i/>
      <w:iCs/>
      <w:color w:val="0F4761" w:themeColor="accent1" w:themeShade="BF"/>
    </w:rPr>
  </w:style>
  <w:style w:type="paragraph" w:styleId="IntenseQuote">
    <w:name w:val="Intense Quote"/>
    <w:basedOn w:val="Normal"/>
    <w:next w:val="Normal"/>
    <w:link w:val="IntenseQuoteChar"/>
    <w:uiPriority w:val="30"/>
    <w:qFormat/>
    <w:rsid w:val="00F20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6C0"/>
    <w:rPr>
      <w:i/>
      <w:iCs/>
      <w:color w:val="0F4761" w:themeColor="accent1" w:themeShade="BF"/>
    </w:rPr>
  </w:style>
  <w:style w:type="character" w:styleId="IntenseReference">
    <w:name w:val="Intense Reference"/>
    <w:basedOn w:val="DefaultParagraphFont"/>
    <w:uiPriority w:val="32"/>
    <w:qFormat/>
    <w:rsid w:val="00F206C0"/>
    <w:rPr>
      <w:b/>
      <w:bCs/>
      <w:smallCaps/>
      <w:color w:val="0F4761" w:themeColor="accent1" w:themeShade="BF"/>
      <w:spacing w:val="5"/>
    </w:rPr>
  </w:style>
  <w:style w:type="paragraph" w:customStyle="1" w:styleId="BodyA">
    <w:name w:val="Body A"/>
    <w:rsid w:val="00F206C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F206C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F206C0"/>
    <w:rPr>
      <w:color w:val="467886" w:themeColor="hyperlink"/>
      <w:u w:val="single"/>
    </w:rPr>
  </w:style>
  <w:style w:type="paragraph" w:styleId="Footer">
    <w:name w:val="footer"/>
    <w:basedOn w:val="Normal"/>
    <w:link w:val="FooterChar"/>
    <w:uiPriority w:val="99"/>
    <w:unhideWhenUsed/>
    <w:rsid w:val="00F206C0"/>
    <w:pPr>
      <w:tabs>
        <w:tab w:val="center" w:pos="4680"/>
        <w:tab w:val="right" w:pos="9360"/>
      </w:tabs>
    </w:pPr>
  </w:style>
  <w:style w:type="character" w:customStyle="1" w:styleId="FooterChar">
    <w:name w:val="Footer Char"/>
    <w:basedOn w:val="DefaultParagraphFont"/>
    <w:link w:val="Footer"/>
    <w:uiPriority w:val="99"/>
    <w:rsid w:val="00F206C0"/>
    <w:rPr>
      <w:rFonts w:ascii="Times New Roman" w:eastAsia="Arial Unicode MS" w:hAnsi="Times New Roman" w:cs="Times New Roman"/>
      <w:kern w:val="0"/>
      <w:bdr w:val="nil"/>
      <w:lang w:val="en-US"/>
      <w14:ligatures w14:val="none"/>
    </w:rPr>
  </w:style>
  <w:style w:type="paragraph" w:customStyle="1" w:styleId="Body">
    <w:name w:val="Body"/>
    <w:rsid w:val="00F206C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CA"/>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https://us02web.zoom.us/j/83018087848?pwd=Yjh4VnV6QXE2MFRzbEZwWUpacmJ5UT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cp:revision>
  <dcterms:created xsi:type="dcterms:W3CDTF">2025-09-10T21:21:00Z</dcterms:created>
  <dcterms:modified xsi:type="dcterms:W3CDTF">2025-09-10T21:55:00Z</dcterms:modified>
</cp:coreProperties>
</file>