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2A2" w14:textId="49BE1CE9" w:rsidR="00407BDF" w:rsidRDefault="00407BDF" w:rsidP="00407BDF">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42472E4" w14:textId="2B40C02A" w:rsidR="00407BDF" w:rsidRPr="00A13448" w:rsidRDefault="00407BDF" w:rsidP="00407BDF">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3558805A" w14:textId="77777777" w:rsidR="00407BDF" w:rsidRPr="007B7C24" w:rsidRDefault="00407BDF" w:rsidP="00407BDF">
      <w:pPr>
        <w:pStyle w:val="Default"/>
        <w:spacing w:line="276" w:lineRule="auto"/>
        <w:rPr>
          <w:rFonts w:ascii="Arial" w:eastAsia="Arial" w:hAnsi="Arial" w:cs="Arial"/>
          <w:b/>
          <w:bCs/>
          <w:color w:val="auto"/>
          <w:sz w:val="28"/>
          <w:szCs w:val="28"/>
        </w:rPr>
      </w:pPr>
    </w:p>
    <w:p w14:paraId="1F40C959" w14:textId="01792D79" w:rsidR="00407BDF" w:rsidRPr="00D9737D" w:rsidRDefault="00847428" w:rsidP="00407BDF">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October </w:t>
      </w:r>
      <w:r w:rsidR="003B2FA5">
        <w:rPr>
          <w:rFonts w:ascii="Arial" w:eastAsia="Arial" w:hAnsi="Arial" w:cs="Arial"/>
          <w:color w:val="auto"/>
          <w:sz w:val="28"/>
          <w:szCs w:val="28"/>
        </w:rPr>
        <w:t>12</w:t>
      </w:r>
      <w:r w:rsidR="00407BDF">
        <w:rPr>
          <w:rFonts w:ascii="Arial" w:eastAsia="Arial" w:hAnsi="Arial" w:cs="Arial"/>
          <w:color w:val="auto"/>
          <w:sz w:val="28"/>
          <w:szCs w:val="28"/>
        </w:rPr>
        <w:t>,</w:t>
      </w:r>
      <w:r w:rsidR="00407BDF" w:rsidRPr="00985356">
        <w:rPr>
          <w:rFonts w:ascii="Arial" w:eastAsia="Arial" w:hAnsi="Arial" w:cs="Arial"/>
          <w:color w:val="auto"/>
          <w:sz w:val="28"/>
          <w:szCs w:val="28"/>
        </w:rPr>
        <w:t xml:space="preserve"> </w:t>
      </w:r>
      <w:proofErr w:type="gramStart"/>
      <w:r w:rsidR="00407BDF" w:rsidRPr="00985356">
        <w:rPr>
          <w:rFonts w:ascii="Arial" w:eastAsia="Arial" w:hAnsi="Arial" w:cs="Arial"/>
          <w:color w:val="auto"/>
          <w:sz w:val="28"/>
          <w:szCs w:val="28"/>
        </w:rPr>
        <w:t>202</w:t>
      </w:r>
      <w:r w:rsidR="00407BDF">
        <w:rPr>
          <w:rFonts w:ascii="Arial" w:eastAsia="Arial" w:hAnsi="Arial" w:cs="Arial"/>
          <w:color w:val="auto"/>
          <w:sz w:val="28"/>
          <w:szCs w:val="28"/>
        </w:rPr>
        <w:t>5</w:t>
      </w:r>
      <w:proofErr w:type="gramEnd"/>
      <w:r w:rsidR="00407BDF" w:rsidRPr="00985356">
        <w:rPr>
          <w:rFonts w:ascii="Arial" w:eastAsia="Arial" w:hAnsi="Arial" w:cs="Arial"/>
          <w:color w:val="auto"/>
          <w:sz w:val="28"/>
          <w:szCs w:val="28"/>
        </w:rPr>
        <w:t xml:space="preserve"> </w:t>
      </w:r>
      <w:r w:rsidR="00407BDF">
        <w:rPr>
          <w:rFonts w:ascii="Arial" w:eastAsia="Arial" w:hAnsi="Arial" w:cs="Arial"/>
          <w:color w:val="auto"/>
          <w:sz w:val="28"/>
          <w:szCs w:val="28"/>
        </w:rPr>
        <w:t xml:space="preserve">    </w:t>
      </w:r>
      <w:r w:rsidR="00407BDF">
        <w:rPr>
          <w:rFonts w:ascii="Arial" w:eastAsia="Arial" w:hAnsi="Arial" w:cs="Arial"/>
          <w:b/>
          <w:bCs/>
          <w:color w:val="auto"/>
          <w:sz w:val="28"/>
          <w:szCs w:val="28"/>
          <w:u w:val="single"/>
        </w:rPr>
        <w:t>2</w:t>
      </w:r>
      <w:r w:rsidR="003B2FA5">
        <w:rPr>
          <w:rFonts w:ascii="Arial" w:eastAsia="Arial" w:hAnsi="Arial" w:cs="Arial"/>
          <w:b/>
          <w:bCs/>
          <w:color w:val="auto"/>
          <w:sz w:val="28"/>
          <w:szCs w:val="28"/>
          <w:u w:val="single"/>
        </w:rPr>
        <w:t>8</w:t>
      </w:r>
      <w:r w:rsidRPr="00847428">
        <w:rPr>
          <w:rFonts w:ascii="Arial" w:eastAsia="Arial" w:hAnsi="Arial" w:cs="Arial"/>
          <w:b/>
          <w:bCs/>
          <w:color w:val="auto"/>
          <w:sz w:val="28"/>
          <w:szCs w:val="28"/>
          <w:u w:val="single"/>
          <w:vertAlign w:val="superscript"/>
        </w:rPr>
        <w:t>th</w:t>
      </w:r>
      <w:r w:rsidR="00407BDF">
        <w:rPr>
          <w:rFonts w:ascii="Arial" w:eastAsia="Arial" w:hAnsi="Arial" w:cs="Arial"/>
          <w:b/>
          <w:bCs/>
          <w:color w:val="auto"/>
          <w:sz w:val="28"/>
          <w:szCs w:val="28"/>
          <w:u w:val="single"/>
        </w:rPr>
        <w:t xml:space="preserve"> Sunday in Ordinary Time</w:t>
      </w:r>
      <w:r w:rsidR="00407BDF" w:rsidRPr="00921D74">
        <w:rPr>
          <w:rFonts w:ascii="Arial" w:eastAsia="Arial" w:hAnsi="Arial" w:cs="Arial"/>
          <w:b/>
          <w:bCs/>
          <w:color w:val="auto"/>
          <w:sz w:val="28"/>
          <w:szCs w:val="28"/>
        </w:rPr>
        <w:tab/>
      </w:r>
      <w:r w:rsidR="00965A33">
        <w:rPr>
          <w:rFonts w:ascii="Arial" w:eastAsia="Arial" w:hAnsi="Arial" w:cs="Arial"/>
          <w:b/>
          <w:bCs/>
          <w:color w:val="auto"/>
          <w:sz w:val="28"/>
          <w:szCs w:val="28"/>
        </w:rPr>
        <w:t xml:space="preserve">    </w:t>
      </w:r>
      <w:r>
        <w:rPr>
          <w:rFonts w:ascii="Arial" w:eastAsia="Arial" w:hAnsi="Arial" w:cs="Arial"/>
          <w:color w:val="auto"/>
          <w:sz w:val="28"/>
          <w:szCs w:val="28"/>
        </w:rPr>
        <w:t>John and Mary</w:t>
      </w:r>
    </w:p>
    <w:p w14:paraId="13792E35" w14:textId="77777777" w:rsidR="00407BDF" w:rsidRPr="00AB4B9D" w:rsidRDefault="00407BDF" w:rsidP="00407BDF">
      <w:r>
        <w:tab/>
      </w:r>
    </w:p>
    <w:p w14:paraId="2AEE56AF"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14805098"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9A0829B" w14:textId="77777777" w:rsidR="00407BDF" w:rsidRDefault="00407BDF" w:rsidP="00407BDF">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DBF2E4E" w14:textId="77777777" w:rsidR="00407BDF" w:rsidRPr="00E65BE8" w:rsidRDefault="00407BDF" w:rsidP="00407BDF">
      <w:pPr>
        <w:rPr>
          <w:rFonts w:ascii="Arial" w:hAnsi="Arial" w:cs="Arial"/>
          <w:sz w:val="28"/>
          <w:szCs w:val="28"/>
        </w:rPr>
      </w:pPr>
    </w:p>
    <w:p w14:paraId="6A603070" w14:textId="77777777" w:rsidR="00407BDF" w:rsidRDefault="00407BDF" w:rsidP="00407BDF">
      <w:pPr>
        <w:rPr>
          <w:rFonts w:ascii="Arial" w:hAnsi="Arial" w:cs="Arial"/>
          <w:color w:val="000000"/>
          <w:sz w:val="28"/>
          <w:szCs w:val="28"/>
        </w:rPr>
      </w:pPr>
      <w:hyperlink r:id="rId8" w:history="1">
        <w:r w:rsidRPr="005B0811">
          <w:rPr>
            <w:rStyle w:val="Hyperlink"/>
            <w:rFonts w:ascii="Arial" w:hAnsi="Arial" w:cs="Arial"/>
            <w:sz w:val="28"/>
            <w:szCs w:val="28"/>
          </w:rPr>
          <w:t>https://us02web.zoom.us/j/83018087848?pwd=Yjh4VnV6QXE2MFRzbEZwWUpacmJ5UT09</w:t>
        </w:r>
      </w:hyperlink>
    </w:p>
    <w:p w14:paraId="072F2B2F" w14:textId="77777777" w:rsidR="00407BDF" w:rsidRPr="00E25690" w:rsidRDefault="00407BDF" w:rsidP="00407BDF">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9" w:tgtFrame="_blank" w:history="1">
        <w:r w:rsidRPr="00E25690">
          <w:rPr>
            <w:rFonts w:ascii="Arial" w:hAnsi="Arial" w:cs="Arial"/>
            <w:color w:val="1155CC"/>
            <w:sz w:val="28"/>
            <w:szCs w:val="28"/>
            <w:u w:val="single"/>
            <w:shd w:val="clear" w:color="auto" w:fill="FFFFFF"/>
          </w:rPr>
          <w:t>https://us02web.zoom.us/u/kLVKQmbYj</w:t>
        </w:r>
      </w:hyperlink>
    </w:p>
    <w:p w14:paraId="37984C2B" w14:textId="77777777" w:rsidR="00407BDF" w:rsidRPr="00F52384" w:rsidRDefault="00407BDF" w:rsidP="00407BDF">
      <w:pPr>
        <w:rPr>
          <w:rFonts w:ascii="Arial" w:hAnsi="Arial" w:cs="Arial"/>
          <w:b/>
          <w:bCs/>
          <w:sz w:val="28"/>
          <w:szCs w:val="28"/>
        </w:rPr>
      </w:pPr>
      <w:r>
        <w:tab/>
      </w:r>
      <w:r>
        <w:tab/>
      </w:r>
      <w:r>
        <w:tab/>
      </w:r>
      <w:r>
        <w:tab/>
      </w:r>
      <w:r>
        <w:tab/>
      </w:r>
    </w:p>
    <w:p w14:paraId="68AED9E5" w14:textId="76F51C51" w:rsidR="00407BDF" w:rsidRPr="00434F26" w:rsidRDefault="00407BDF" w:rsidP="00407BDF">
      <w:pPr>
        <w:pStyle w:val="Default"/>
        <w:ind w:left="720" w:hanging="720"/>
        <w:rPr>
          <w:rFonts w:ascii="Arial" w:eastAsia="Arial" w:hAnsi="Arial" w:cs="Arial"/>
          <w:b/>
          <w:bCs/>
          <w:color w:val="auto"/>
          <w:sz w:val="28"/>
          <w:szCs w:val="28"/>
          <w:lang w:val="en-CA"/>
        </w:rPr>
      </w:pPr>
      <w:r w:rsidRPr="00434F26">
        <w:rPr>
          <w:rFonts w:ascii="Arial" w:eastAsia="Arial" w:hAnsi="Arial" w:cs="Arial"/>
          <w:b/>
          <w:bCs/>
          <w:color w:val="auto"/>
          <w:sz w:val="28"/>
          <w:szCs w:val="28"/>
          <w:lang w:val="en-CA"/>
        </w:rPr>
        <w:t xml:space="preserve">Welcome </w:t>
      </w:r>
      <w:r w:rsidRPr="00434F26">
        <w:rPr>
          <w:rFonts w:ascii="Arial" w:hAnsi="Arial" w:cs="Arial"/>
          <w:b/>
          <w:bCs/>
          <w:sz w:val="28"/>
          <w:szCs w:val="28"/>
          <w:lang w:val="en-CA"/>
        </w:rPr>
        <w:t>Fr</w:t>
      </w:r>
      <w:r w:rsidRPr="00434F26">
        <w:rPr>
          <w:rFonts w:ascii="Arial" w:hAnsi="Arial" w:cs="Arial"/>
          <w:sz w:val="28"/>
          <w:szCs w:val="28"/>
          <w:lang w:val="en-CA"/>
        </w:rPr>
        <w:t xml:space="preserve">. </w:t>
      </w:r>
      <w:r w:rsidRPr="00434F26">
        <w:rPr>
          <w:rFonts w:ascii="Arial" w:hAnsi="Arial" w:cs="Arial"/>
          <w:b/>
          <w:bCs/>
          <w:sz w:val="28"/>
          <w:szCs w:val="28"/>
          <w:lang w:val="en-CA"/>
        </w:rPr>
        <w:t>Ron McDonnell</w:t>
      </w:r>
    </w:p>
    <w:p w14:paraId="2F4B8850" w14:textId="0F033ACB" w:rsidR="00407BDF" w:rsidRPr="004D43F1" w:rsidRDefault="00407BDF" w:rsidP="004D43F1">
      <w:pPr>
        <w:pStyle w:val="Default"/>
        <w:rPr>
          <w:rFonts w:ascii="Arial" w:hAnsi="Arial" w:cs="Arial"/>
          <w:sz w:val="28"/>
          <w:szCs w:val="28"/>
          <w:lang w:val="en-CA"/>
        </w:rPr>
      </w:pPr>
      <w:r w:rsidRPr="00434F26">
        <w:rPr>
          <w:rFonts w:ascii="Arial" w:hAnsi="Arial" w:cs="Arial"/>
          <w:sz w:val="28"/>
          <w:szCs w:val="28"/>
          <w:lang w:val="en-CA"/>
        </w:rPr>
        <w:tab/>
      </w:r>
      <w:r w:rsidRPr="00434F26">
        <w:rPr>
          <w:rFonts w:ascii="Arial" w:hAnsi="Arial" w:cs="Arial"/>
          <w:sz w:val="28"/>
          <w:szCs w:val="28"/>
          <w:lang w:val="en-CA"/>
        </w:rPr>
        <w:tab/>
      </w:r>
      <w:r w:rsidRPr="00434F26">
        <w:rPr>
          <w:rFonts w:ascii="Arial" w:hAnsi="Arial" w:cs="Arial"/>
          <w:sz w:val="28"/>
          <w:szCs w:val="28"/>
          <w:lang w:val="en-CA"/>
        </w:rPr>
        <w:tab/>
        <w:t xml:space="preserve">  </w:t>
      </w:r>
    </w:p>
    <w:p w14:paraId="4F6243FF" w14:textId="77777777" w:rsidR="004D43F1" w:rsidRPr="004D43F1" w:rsidRDefault="00434F26" w:rsidP="004D43F1">
      <w:pPr>
        <w:ind w:left="2160" w:right="-421" w:hanging="2160"/>
        <w:rPr>
          <w:rFonts w:ascii="Arial" w:eastAsia="Calibri" w:hAnsi="Arial" w:cs="Arial"/>
          <w:b/>
          <w:bCs/>
          <w:sz w:val="28"/>
          <w:szCs w:val="28"/>
          <w:bdr w:val="none" w:sz="0" w:space="0" w:color="auto"/>
          <w:lang w:val="en-CA"/>
        </w:rPr>
      </w:pPr>
      <w:r w:rsidRPr="00434F26">
        <w:rPr>
          <w:rFonts w:ascii="Arial" w:hAnsi="Arial" w:cs="Arial"/>
          <w:color w:val="000000"/>
          <w:sz w:val="28"/>
          <w:szCs w:val="28"/>
        </w:rPr>
        <w:br/>
      </w:r>
      <w:r w:rsidR="004D43F1" w:rsidRPr="004D43F1">
        <w:rPr>
          <w:rFonts w:ascii="Arial" w:eastAsia="Calibri" w:hAnsi="Arial" w:cs="Arial"/>
          <w:b/>
          <w:bCs/>
          <w:sz w:val="28"/>
          <w:szCs w:val="28"/>
          <w:bdr w:val="none" w:sz="0" w:space="0" w:color="auto"/>
          <w:lang w:val="en-CA"/>
        </w:rPr>
        <w:t xml:space="preserve">Happy Thanksgiving </w:t>
      </w:r>
    </w:p>
    <w:p w14:paraId="07D77C89"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160" w:right="-421" w:hanging="2160"/>
        <w:rPr>
          <w:rFonts w:ascii="Arial" w:eastAsia="Calibri" w:hAnsi="Arial" w:cs="Arial"/>
          <w:b/>
          <w:bCs/>
          <w:sz w:val="28"/>
          <w:szCs w:val="28"/>
          <w:bdr w:val="none" w:sz="0" w:space="0" w:color="auto"/>
          <w:lang w:val="en-CA"/>
        </w:rPr>
      </w:pPr>
      <w:r w:rsidRPr="004D43F1">
        <w:rPr>
          <w:rFonts w:ascii="Arial" w:eastAsia="Calibri" w:hAnsi="Arial" w:cs="Arial"/>
          <w:b/>
          <w:bCs/>
          <w:sz w:val="28"/>
          <w:szCs w:val="28"/>
          <w:bdr w:val="none" w:sz="0" w:space="0" w:color="auto"/>
          <w:lang w:val="en-CA"/>
        </w:rPr>
        <w:t>Reflection: October 12-13, 2025</w:t>
      </w:r>
    </w:p>
    <w:p w14:paraId="70D140A6"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8"/>
        <w:rPr>
          <w:rFonts w:ascii="Arial" w:eastAsiaTheme="minorHAnsi" w:hAnsi="Arial" w:cs="Arial"/>
          <w:sz w:val="28"/>
          <w:szCs w:val="28"/>
          <w:bdr w:val="none" w:sz="0" w:space="0" w:color="auto"/>
          <w:lang w:val="en-CA"/>
        </w:rPr>
      </w:pPr>
      <w:r w:rsidRPr="004D43F1">
        <w:rPr>
          <w:rFonts w:ascii="Arial" w:eastAsiaTheme="minorHAnsi" w:hAnsi="Arial" w:cs="Arial"/>
          <w:sz w:val="28"/>
          <w:szCs w:val="28"/>
          <w:bdr w:val="none" w:sz="0" w:space="0" w:color="auto"/>
          <w:lang w:val="en-CA"/>
        </w:rPr>
        <w:t xml:space="preserve">Today’s readings speak of gratitude and joy and the transformation they evoke. In the first reading, after Naaman is cured of his leprosy, he says that there is one LORD, no other god. He is transformed not only physically but enlightened </w:t>
      </w:r>
      <w:r w:rsidRPr="004D43F1">
        <w:rPr>
          <w:rFonts w:ascii="Arial" w:eastAsiaTheme="minorHAnsi" w:hAnsi="Arial" w:cs="Arial"/>
          <w:sz w:val="28"/>
          <w:szCs w:val="28"/>
          <w:bdr w:val="none" w:sz="0" w:space="0" w:color="auto"/>
          <w:lang w:val="en-CA"/>
        </w:rPr>
        <w:lastRenderedPageBreak/>
        <w:t xml:space="preserve">from within. And we sing with the Psalmist (Ps 98): Sing joyfully to the LORD, all you </w:t>
      </w:r>
      <w:proofErr w:type="gramStart"/>
      <w:r w:rsidRPr="004D43F1">
        <w:rPr>
          <w:rFonts w:ascii="Arial" w:eastAsiaTheme="minorHAnsi" w:hAnsi="Arial" w:cs="Arial"/>
          <w:sz w:val="28"/>
          <w:szCs w:val="28"/>
          <w:bdr w:val="none" w:sz="0" w:space="0" w:color="auto"/>
          <w:lang w:val="en-CA"/>
        </w:rPr>
        <w:t>lands</w:t>
      </w:r>
      <w:proofErr w:type="gramEnd"/>
      <w:r w:rsidRPr="004D43F1">
        <w:rPr>
          <w:rFonts w:ascii="Arial" w:eastAsiaTheme="minorHAnsi" w:hAnsi="Arial" w:cs="Arial"/>
          <w:sz w:val="28"/>
          <w:szCs w:val="28"/>
          <w:bdr w:val="none" w:sz="0" w:space="0" w:color="auto"/>
          <w:lang w:val="en-CA"/>
        </w:rPr>
        <w:t xml:space="preserve">; break into song; sing praise. We sing joyfully for all His wonderous deeds. In Paul’s letter to Timothy, we are joyful in gratitude when we hear the words: “If we are unfaithful, he remains faithful, for he cannot deny himself”. Luke’s gospel (Luke 17: 11-19) of Jesus and the 10 lepers exemplifies the real possibility of transformation by embracing a mind-set of gratitude. In this gospel story Jesus equates gratitude with faith: faith in new life; faith in healing and restoration; faith in being able to lift our hearts in praise. </w:t>
      </w:r>
    </w:p>
    <w:p w14:paraId="26AA18F1"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8"/>
        <w:rPr>
          <w:rFonts w:ascii="Arial" w:eastAsiaTheme="minorHAnsi" w:hAnsi="Arial" w:cs="Arial"/>
          <w:sz w:val="28"/>
          <w:szCs w:val="28"/>
          <w:bdr w:val="none" w:sz="0" w:space="0" w:color="auto"/>
          <w:lang w:val="en-CA"/>
        </w:rPr>
      </w:pPr>
    </w:p>
    <w:p w14:paraId="668B9A1C"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8"/>
        <w:rPr>
          <w:rFonts w:ascii="Arial" w:eastAsiaTheme="minorHAnsi" w:hAnsi="Arial" w:cs="Arial"/>
          <w:sz w:val="28"/>
          <w:szCs w:val="28"/>
          <w:bdr w:val="none" w:sz="0" w:space="0" w:color="auto"/>
          <w:lang w:val="en-CA"/>
        </w:rPr>
      </w:pPr>
      <w:proofErr w:type="gramStart"/>
      <w:r w:rsidRPr="004D43F1">
        <w:rPr>
          <w:rFonts w:ascii="Arial" w:eastAsiaTheme="minorHAnsi" w:hAnsi="Arial" w:cs="Arial"/>
          <w:sz w:val="28"/>
          <w:szCs w:val="28"/>
          <w:bdr w:val="none" w:sz="0" w:space="0" w:color="auto"/>
          <w:lang w:val="en-CA"/>
        </w:rPr>
        <w:t>A number of</w:t>
      </w:r>
      <w:proofErr w:type="gramEnd"/>
      <w:r w:rsidRPr="004D43F1">
        <w:rPr>
          <w:rFonts w:ascii="Arial" w:eastAsiaTheme="minorHAnsi" w:hAnsi="Arial" w:cs="Arial"/>
          <w:sz w:val="28"/>
          <w:szCs w:val="28"/>
          <w:bdr w:val="none" w:sz="0" w:space="0" w:color="auto"/>
          <w:lang w:val="en-CA"/>
        </w:rPr>
        <w:t xml:space="preserve"> years ago I was facilitating a training in Somaliland. I noticed that my Somalian colleagues never said thank you. I soon discovered that when I said: “thank you”, their response was always: “it’s my duty”. In other words, ‘why are you thanking me if I am only doing what I am supposed to be doing’. ‘Thank you’ for my colleagues was something over and above what was normally expected. It was a lesson for me in cultural norms, judgment and humility.</w:t>
      </w:r>
    </w:p>
    <w:p w14:paraId="14A405BB"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lang w:val="en-CA"/>
        </w:rPr>
      </w:pPr>
    </w:p>
    <w:p w14:paraId="737C9D70"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lang w:val="en-CA"/>
        </w:rPr>
      </w:pPr>
      <w:r w:rsidRPr="004D43F1">
        <w:rPr>
          <w:rFonts w:ascii="Arial" w:eastAsiaTheme="minorHAnsi" w:hAnsi="Arial" w:cs="Arial"/>
          <w:sz w:val="28"/>
          <w:szCs w:val="28"/>
          <w:bdr w:val="none" w:sz="0" w:space="0" w:color="auto"/>
          <w:lang w:val="en-CA"/>
        </w:rPr>
        <w:t>Meister Echart (born in the 13</w:t>
      </w:r>
      <w:r w:rsidRPr="004D43F1">
        <w:rPr>
          <w:rFonts w:ascii="Arial" w:eastAsiaTheme="minorHAnsi" w:hAnsi="Arial" w:cs="Arial"/>
          <w:sz w:val="28"/>
          <w:szCs w:val="28"/>
          <w:bdr w:val="none" w:sz="0" w:space="0" w:color="auto"/>
          <w:vertAlign w:val="superscript"/>
          <w:lang w:val="en-CA"/>
        </w:rPr>
        <w:t>th</w:t>
      </w:r>
      <w:r w:rsidRPr="004D43F1">
        <w:rPr>
          <w:rFonts w:ascii="Arial" w:eastAsiaTheme="minorHAnsi" w:hAnsi="Arial" w:cs="Arial"/>
          <w:sz w:val="28"/>
          <w:szCs w:val="28"/>
          <w:bdr w:val="none" w:sz="0" w:space="0" w:color="auto"/>
          <w:lang w:val="en-CA"/>
        </w:rPr>
        <w:t xml:space="preserve"> century) said: “If the only prayer you ever say in your entire life is thank you, it will be enough” - saying “thanks” is the shortest prayer of all!</w:t>
      </w:r>
    </w:p>
    <w:p w14:paraId="0EB0CEF9"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lang w:val="en-CA"/>
        </w:rPr>
      </w:pPr>
    </w:p>
    <w:p w14:paraId="3000CE8C"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lang w:val="en-CA"/>
        </w:rPr>
      </w:pPr>
      <w:r w:rsidRPr="004D43F1">
        <w:rPr>
          <w:rFonts w:ascii="Arial" w:eastAsiaTheme="minorHAnsi" w:hAnsi="Arial" w:cs="Arial"/>
          <w:sz w:val="28"/>
          <w:szCs w:val="28"/>
          <w:bdr w:val="none" w:sz="0" w:space="0" w:color="auto"/>
          <w:lang w:val="en-CA"/>
        </w:rPr>
        <w:t>"Gratitude bestows reverence, allowing us to encounter everyday epiphanies, those transcendent moments of awe that change forever how we experience life and the world.” John Milton (1608-1674)</w:t>
      </w:r>
    </w:p>
    <w:p w14:paraId="2A008B28"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lang w:val="en-CA"/>
        </w:rPr>
      </w:pPr>
    </w:p>
    <w:p w14:paraId="71E73D25"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b/>
          <w:bCs/>
          <w:sz w:val="28"/>
          <w:szCs w:val="28"/>
          <w:bdr w:val="none" w:sz="0" w:space="0" w:color="auto"/>
          <w:shd w:val="clear" w:color="auto" w:fill="FFFFFF"/>
          <w:lang w:val="en-CA"/>
        </w:rPr>
      </w:pPr>
      <w:r w:rsidRPr="004D43F1">
        <w:rPr>
          <w:rFonts w:ascii="Arial" w:eastAsiaTheme="minorHAnsi" w:hAnsi="Arial" w:cs="Arial"/>
          <w:b/>
          <w:bCs/>
          <w:sz w:val="28"/>
          <w:szCs w:val="28"/>
          <w:bdr w:val="none" w:sz="0" w:space="0" w:color="auto"/>
          <w:shd w:val="clear" w:color="auto" w:fill="FFFFFF"/>
          <w:lang w:val="en-CA"/>
        </w:rPr>
        <w:t xml:space="preserve">Gratitude Poem by May Jo Leddy </w:t>
      </w:r>
    </w:p>
    <w:p w14:paraId="4F219672"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from her book “</w:t>
      </w:r>
      <w:r w:rsidRPr="004D43F1">
        <w:rPr>
          <w:rFonts w:ascii="Arial" w:eastAsiaTheme="minorHAnsi" w:hAnsi="Arial" w:cs="Arial"/>
          <w:i/>
          <w:iCs/>
          <w:sz w:val="28"/>
          <w:szCs w:val="28"/>
          <w:bdr w:val="none" w:sz="0" w:space="0" w:color="auto"/>
          <w:shd w:val="clear" w:color="auto" w:fill="FFFFFF"/>
          <w:lang w:val="en-CA"/>
        </w:rPr>
        <w:t>Radical Gratitude</w:t>
      </w:r>
      <w:r w:rsidRPr="004D43F1">
        <w:rPr>
          <w:rFonts w:ascii="Arial" w:eastAsiaTheme="minorHAnsi" w:hAnsi="Arial" w:cs="Arial"/>
          <w:sz w:val="28"/>
          <w:szCs w:val="28"/>
          <w:bdr w:val="none" w:sz="0" w:space="0" w:color="auto"/>
          <w:shd w:val="clear" w:color="auto" w:fill="FFFFFF"/>
          <w:lang w:val="en-CA"/>
        </w:rPr>
        <w:t>”</w:t>
      </w:r>
      <w:r w:rsidRPr="004D43F1">
        <w:rPr>
          <w:rFonts w:ascii="Arial" w:eastAsiaTheme="minorHAnsi" w:hAnsi="Arial" w:cs="Arial"/>
          <w:b/>
          <w:bCs/>
          <w:sz w:val="28"/>
          <w:szCs w:val="28"/>
          <w:bdr w:val="none" w:sz="0" w:space="0" w:color="auto"/>
          <w:shd w:val="clear" w:color="auto" w:fill="FFFFFF"/>
          <w:lang w:val="en-CA"/>
        </w:rPr>
        <w:t xml:space="preserve"> </w:t>
      </w:r>
      <w:r w:rsidRPr="004D43F1">
        <w:rPr>
          <w:rFonts w:ascii="Arial" w:eastAsiaTheme="minorHAnsi" w:hAnsi="Arial" w:cs="Arial"/>
          <w:sz w:val="28"/>
          <w:szCs w:val="28"/>
          <w:bdr w:val="none" w:sz="0" w:space="0" w:color="auto"/>
          <w:shd w:val="clear" w:color="auto" w:fill="FFFFFF"/>
          <w:lang w:val="en-CA"/>
        </w:rPr>
        <w:t>(abridged text)</w:t>
      </w:r>
    </w:p>
    <w:p w14:paraId="569583BB"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b/>
          <w:bCs/>
          <w:sz w:val="28"/>
          <w:szCs w:val="28"/>
          <w:bdr w:val="none" w:sz="0" w:space="0" w:color="auto"/>
          <w:shd w:val="clear" w:color="auto" w:fill="FFFFFF"/>
          <w:lang w:val="en-CA"/>
        </w:rPr>
      </w:pPr>
    </w:p>
    <w:p w14:paraId="40EB817D"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We are grateful.</w:t>
      </w:r>
    </w:p>
    <w:p w14:paraId="25D3691C"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You have given us this day, and have given us this way, to say Thank You.</w:t>
      </w:r>
    </w:p>
    <w:p w14:paraId="3A7422B3"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We thank you for giving us, what we need to be grateful.</w:t>
      </w:r>
    </w:p>
    <w:p w14:paraId="14640A77"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 xml:space="preserve">We know </w:t>
      </w:r>
      <w:proofErr w:type="gramStart"/>
      <w:r w:rsidRPr="004D43F1">
        <w:rPr>
          <w:rFonts w:ascii="Arial" w:eastAsiaTheme="minorHAnsi" w:hAnsi="Arial" w:cs="Arial"/>
          <w:sz w:val="28"/>
          <w:szCs w:val="28"/>
          <w:bdr w:val="none" w:sz="0" w:space="0" w:color="auto"/>
          <w:shd w:val="clear" w:color="auto" w:fill="FFFFFF"/>
          <w:lang w:val="en-CA"/>
        </w:rPr>
        <w:t>our</w:t>
      </w:r>
      <w:proofErr w:type="gramEnd"/>
      <w:r w:rsidRPr="004D43F1">
        <w:rPr>
          <w:rFonts w:ascii="Arial" w:eastAsiaTheme="minorHAnsi" w:hAnsi="Arial" w:cs="Arial"/>
          <w:sz w:val="28"/>
          <w:szCs w:val="28"/>
          <w:bdr w:val="none" w:sz="0" w:space="0" w:color="auto"/>
          <w:shd w:val="clear" w:color="auto" w:fill="FFFFFF"/>
          <w:lang w:val="en-CA"/>
        </w:rPr>
        <w:t xml:space="preserve"> thank you is as fragile as we are</w:t>
      </w:r>
    </w:p>
    <w:p w14:paraId="5CF23E1C" w14:textId="77777777" w:rsidR="004D43F1" w:rsidRPr="004D43F1" w:rsidRDefault="004D43F1" w:rsidP="004D43F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contextualSpacing/>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it can be crushed by the care of the moment</w:t>
      </w:r>
    </w:p>
    <w:p w14:paraId="5445B1EE" w14:textId="77777777" w:rsidR="004D43F1" w:rsidRPr="004D43F1" w:rsidRDefault="004D43F1" w:rsidP="004D43F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contextualSpacing/>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it can disappear in the heat of the day</w:t>
      </w:r>
    </w:p>
    <w:p w14:paraId="10C7D7AC" w14:textId="77777777" w:rsidR="004D43F1" w:rsidRPr="004D43F1" w:rsidRDefault="004D43F1" w:rsidP="004D43F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contextualSpacing/>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it can be blown away by the winds of suffering.</w:t>
      </w:r>
    </w:p>
    <w:p w14:paraId="5DA99DA6"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lastRenderedPageBreak/>
        <w:t xml:space="preserve">And </w:t>
      </w:r>
      <w:proofErr w:type="gramStart"/>
      <w:r w:rsidRPr="004D43F1">
        <w:rPr>
          <w:rFonts w:ascii="Arial" w:eastAsiaTheme="minorHAnsi" w:hAnsi="Arial" w:cs="Arial"/>
          <w:sz w:val="28"/>
          <w:szCs w:val="28"/>
          <w:bdr w:val="none" w:sz="0" w:space="0" w:color="auto"/>
          <w:shd w:val="clear" w:color="auto" w:fill="FFFFFF"/>
          <w:lang w:val="en-CA"/>
        </w:rPr>
        <w:t>so</w:t>
      </w:r>
      <w:proofErr w:type="gramEnd"/>
      <w:r w:rsidRPr="004D43F1">
        <w:rPr>
          <w:rFonts w:ascii="Arial" w:eastAsiaTheme="minorHAnsi" w:hAnsi="Arial" w:cs="Arial"/>
          <w:sz w:val="28"/>
          <w:szCs w:val="28"/>
          <w:bdr w:val="none" w:sz="0" w:space="0" w:color="auto"/>
          <w:shd w:val="clear" w:color="auto" w:fill="FFFFFF"/>
          <w:lang w:val="en-CA"/>
        </w:rPr>
        <w:t xml:space="preserve"> we ask You, to take our small thank you, into your great act of Thanksgiving:</w:t>
      </w:r>
    </w:p>
    <w:p w14:paraId="4F11E409"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You, Lord of the loaves and fishes,</w:t>
      </w:r>
    </w:p>
    <w:p w14:paraId="7C661B56"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r w:rsidRPr="004D43F1">
        <w:rPr>
          <w:rFonts w:ascii="Arial" w:eastAsiaTheme="minorHAnsi" w:hAnsi="Arial" w:cs="Arial"/>
          <w:sz w:val="28"/>
          <w:szCs w:val="28"/>
          <w:bdr w:val="none" w:sz="0" w:space="0" w:color="auto"/>
          <w:shd w:val="clear" w:color="auto" w:fill="FFFFFF"/>
          <w:lang w:val="en-CA"/>
        </w:rPr>
        <w:t>You in whom it is all</w:t>
      </w:r>
    </w:p>
    <w:p w14:paraId="7433ABEC" w14:textId="77777777" w:rsidR="004D43F1" w:rsidRPr="004D43F1" w:rsidRDefault="004D43F1" w:rsidP="004D43F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heme="minorHAnsi" w:hAnsi="Arial" w:cs="Arial"/>
          <w:sz w:val="28"/>
          <w:szCs w:val="28"/>
          <w:bdr w:val="none" w:sz="0" w:space="0" w:color="auto"/>
          <w:shd w:val="clear" w:color="auto" w:fill="FFFFFF"/>
          <w:lang w:val="en-CA"/>
        </w:rPr>
      </w:pPr>
      <w:proofErr w:type="gramStart"/>
      <w:r w:rsidRPr="004D43F1">
        <w:rPr>
          <w:rFonts w:ascii="Arial" w:eastAsiaTheme="minorHAnsi" w:hAnsi="Arial" w:cs="Arial"/>
          <w:sz w:val="28"/>
          <w:szCs w:val="28"/>
          <w:bdr w:val="none" w:sz="0" w:space="0" w:color="auto"/>
          <w:shd w:val="clear" w:color="auto" w:fill="FFFFFF"/>
          <w:lang w:val="en-CA"/>
        </w:rPr>
        <w:t>Yes</w:t>
      </w:r>
      <w:proofErr w:type="gramEnd"/>
      <w:r w:rsidRPr="004D43F1">
        <w:rPr>
          <w:rFonts w:ascii="Arial" w:eastAsiaTheme="minorHAnsi" w:hAnsi="Arial" w:cs="Arial"/>
          <w:sz w:val="28"/>
          <w:szCs w:val="28"/>
          <w:bdr w:val="none" w:sz="0" w:space="0" w:color="auto"/>
          <w:shd w:val="clear" w:color="auto" w:fill="FFFFFF"/>
          <w:lang w:val="en-CA"/>
        </w:rPr>
        <w:t xml:space="preserve"> and Amen.</w:t>
      </w:r>
    </w:p>
    <w:p w14:paraId="17E34B6D" w14:textId="5370D77C" w:rsidR="00434F26" w:rsidRPr="00434F26" w:rsidRDefault="00434F26" w:rsidP="00434F26">
      <w:pPr>
        <w:rPr>
          <w:rFonts w:ascii="Arial" w:hAnsi="Arial" w:cs="Arial"/>
          <w:sz w:val="28"/>
          <w:szCs w:val="28"/>
        </w:rPr>
      </w:pPr>
    </w:p>
    <w:p w14:paraId="66FD10C2" w14:textId="63F4948D" w:rsidR="003A0B1D" w:rsidRPr="00954FF3" w:rsidRDefault="00434F26" w:rsidP="00407BDF">
      <w:pPr>
        <w:rPr>
          <w:rFonts w:ascii="Arial" w:hAnsi="Arial" w:cs="Arial"/>
          <w:b/>
          <w:bCs/>
          <w:sz w:val="28"/>
          <w:szCs w:val="28"/>
        </w:rPr>
      </w:pPr>
      <w:r w:rsidRPr="00434F26">
        <w:tab/>
      </w:r>
      <w:r w:rsidRPr="00434F26">
        <w:tab/>
      </w:r>
      <w:r w:rsidRPr="00434F26">
        <w:tab/>
      </w:r>
      <w:r w:rsidRPr="00434F26">
        <w:tab/>
      </w:r>
      <w:r w:rsidRPr="00434F26">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r>
      <w:r w:rsidRPr="00434F26">
        <w:rPr>
          <w:rFonts w:ascii="Arial" w:hAnsi="Arial" w:cs="Arial"/>
          <w:color w:val="000000"/>
          <w:sz w:val="28"/>
          <w:szCs w:val="28"/>
          <w:u w:color="000000"/>
          <w:lang w:val="en-CA" w:eastAsia="en-CA"/>
          <w14:textOutline w14:w="12700" w14:cap="flat" w14:cmpd="sng" w14:algn="ctr">
            <w14:noFill/>
            <w14:prstDash w14:val="solid"/>
            <w14:miter w14:lim="400000"/>
          </w14:textOutline>
        </w:rPr>
        <w:tab/>
        <w:t xml:space="preserve">   </w:t>
      </w:r>
    </w:p>
    <w:p w14:paraId="648B0962" w14:textId="77777777" w:rsidR="00407BDF" w:rsidRPr="007B7C24" w:rsidRDefault="00407BDF" w:rsidP="00407BDF">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44F3E751" w14:textId="77777777" w:rsidR="00407BDF" w:rsidRDefault="00407BDF" w:rsidP="00407BDF">
      <w:pPr>
        <w:pStyle w:val="Default"/>
        <w:ind w:left="720" w:hanging="720"/>
        <w:rPr>
          <w:rFonts w:ascii="Arial" w:eastAsia="Arial" w:hAnsi="Arial" w:cs="Arial"/>
          <w:color w:val="auto"/>
          <w:sz w:val="28"/>
          <w:szCs w:val="28"/>
          <w:u w:val="single"/>
        </w:rPr>
      </w:pPr>
    </w:p>
    <w:p w14:paraId="5BFDEBC9" w14:textId="77777777" w:rsidR="00407BDF" w:rsidRPr="007B7C24" w:rsidRDefault="00407BDF" w:rsidP="00407BDF">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796567AF" w14:textId="77777777" w:rsidR="00407BDF" w:rsidRDefault="00407BDF" w:rsidP="00407BDF">
      <w:pPr>
        <w:rPr>
          <w:rFonts w:ascii="Arial" w:hAnsi="Arial" w:cs="Arial"/>
          <w:sz w:val="28"/>
          <w:szCs w:val="28"/>
          <w:lang w:val="en-CA"/>
        </w:rPr>
      </w:pPr>
      <w:r>
        <w:rPr>
          <w:rFonts w:ascii="Arial" w:hAnsi="Arial" w:cs="Arial"/>
          <w:sz w:val="28"/>
          <w:szCs w:val="28"/>
          <w:lang w:val="en-CA"/>
        </w:rPr>
        <w:t>Oct 12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Roberto &amp; Maryanne</w:t>
      </w:r>
      <w:r>
        <w:rPr>
          <w:rFonts w:ascii="Arial" w:hAnsi="Arial" w:cs="Arial"/>
          <w:sz w:val="28"/>
          <w:szCs w:val="28"/>
          <w:lang w:val="en-CA"/>
        </w:rPr>
        <w:tab/>
      </w:r>
      <w:r>
        <w:rPr>
          <w:rFonts w:ascii="Arial" w:hAnsi="Arial" w:cs="Arial"/>
          <w:sz w:val="28"/>
          <w:szCs w:val="28"/>
          <w:lang w:val="en-CA"/>
        </w:rPr>
        <w:tab/>
        <w:t>Fr. Ron McDonnell</w:t>
      </w:r>
    </w:p>
    <w:p w14:paraId="4247A839" w14:textId="77777777" w:rsidR="00407BDF" w:rsidRDefault="00407BDF" w:rsidP="00407BDF">
      <w:pPr>
        <w:rPr>
          <w:rFonts w:ascii="Arial" w:hAnsi="Arial" w:cs="Arial"/>
          <w:sz w:val="28"/>
          <w:szCs w:val="28"/>
          <w:lang w:val="en-CA"/>
        </w:rPr>
      </w:pPr>
      <w:r>
        <w:rPr>
          <w:rFonts w:ascii="Arial" w:hAnsi="Arial" w:cs="Arial"/>
          <w:sz w:val="28"/>
          <w:szCs w:val="28"/>
          <w:lang w:val="en-CA"/>
        </w:rPr>
        <w:t>Oct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Pr="00625E6B">
        <w:rPr>
          <w:rFonts w:ascii="Arial" w:hAnsi="Arial" w:cs="Arial"/>
          <w:sz w:val="28"/>
          <w:szCs w:val="28"/>
        </w:rPr>
        <w:t xml:space="preserve">Robert </w:t>
      </w:r>
      <w:r>
        <w:rPr>
          <w:rFonts w:ascii="Arial" w:hAnsi="Arial" w:cs="Arial"/>
          <w:sz w:val="28"/>
          <w:szCs w:val="28"/>
        </w:rPr>
        <w:t>&amp;</w:t>
      </w:r>
      <w:r w:rsidRPr="00625E6B">
        <w:rPr>
          <w:rFonts w:ascii="Arial" w:hAnsi="Arial" w:cs="Arial"/>
          <w:sz w:val="28"/>
          <w:szCs w:val="28"/>
        </w:rPr>
        <w:t xml:space="preserve"> Sheila Barrett</w:t>
      </w:r>
      <w:r>
        <w:rPr>
          <w:rFonts w:ascii="Arial" w:hAnsi="Arial" w:cs="Arial"/>
          <w:sz w:val="28"/>
          <w:szCs w:val="28"/>
          <w:lang w:val="en-CA"/>
        </w:rPr>
        <w:tab/>
      </w:r>
      <w:r>
        <w:rPr>
          <w:rFonts w:ascii="Arial" w:hAnsi="Arial" w:cs="Arial"/>
          <w:sz w:val="28"/>
          <w:szCs w:val="28"/>
          <w:lang w:val="en-CA"/>
        </w:rPr>
        <w:tab/>
        <w:t>Fr. Prakash Lohale</w:t>
      </w:r>
    </w:p>
    <w:p w14:paraId="520D7217" w14:textId="77777777" w:rsidR="00407BDF" w:rsidRDefault="00407BDF" w:rsidP="00407BDF">
      <w:pPr>
        <w:rPr>
          <w:rFonts w:ascii="Arial" w:hAnsi="Arial" w:cs="Arial"/>
          <w:sz w:val="28"/>
          <w:szCs w:val="28"/>
          <w:lang w:val="en-CA"/>
        </w:rPr>
      </w:pPr>
      <w:r>
        <w:rPr>
          <w:rFonts w:ascii="Arial" w:hAnsi="Arial" w:cs="Arial"/>
          <w:sz w:val="28"/>
          <w:szCs w:val="28"/>
          <w:lang w:val="en-CA"/>
        </w:rPr>
        <w:t>Oct 26</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Bill &amp; Lindsay Watson</w:t>
      </w:r>
      <w:r>
        <w:rPr>
          <w:rFonts w:ascii="Arial" w:hAnsi="Arial" w:cs="Arial"/>
          <w:sz w:val="28"/>
          <w:szCs w:val="28"/>
          <w:lang w:val="en-CA"/>
        </w:rPr>
        <w:tab/>
      </w:r>
      <w:r>
        <w:rPr>
          <w:rFonts w:ascii="Arial" w:hAnsi="Arial" w:cs="Arial"/>
          <w:sz w:val="28"/>
          <w:szCs w:val="28"/>
          <w:lang w:val="en-CA"/>
        </w:rPr>
        <w:tab/>
        <w:t>Fr. Paul McAuley</w:t>
      </w:r>
    </w:p>
    <w:p w14:paraId="5FBC559E" w14:textId="7CFFE859" w:rsidR="003B2FA5" w:rsidRDefault="003B2FA5" w:rsidP="00407BDF">
      <w:pPr>
        <w:rPr>
          <w:rFonts w:ascii="Arial" w:hAnsi="Arial" w:cs="Arial"/>
          <w:sz w:val="28"/>
          <w:szCs w:val="28"/>
          <w:lang w:val="en-CA"/>
        </w:rPr>
      </w:pPr>
      <w:r>
        <w:rPr>
          <w:rFonts w:ascii="Arial" w:hAnsi="Arial" w:cs="Arial"/>
          <w:sz w:val="28"/>
          <w:szCs w:val="28"/>
          <w:lang w:val="en-CA"/>
        </w:rPr>
        <w:t xml:space="preserve">Nov 2 </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t>Dean</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t>Fr. Prakash</w:t>
      </w:r>
    </w:p>
    <w:p w14:paraId="6BFC161A" w14:textId="667D9690" w:rsidR="003B2FA5" w:rsidRDefault="003B2FA5" w:rsidP="00407BDF">
      <w:pPr>
        <w:rPr>
          <w:rFonts w:ascii="Arial" w:hAnsi="Arial" w:cs="Arial"/>
          <w:sz w:val="28"/>
          <w:szCs w:val="28"/>
          <w:lang w:val="en-CA"/>
        </w:rPr>
      </w:pPr>
      <w:r>
        <w:rPr>
          <w:rFonts w:ascii="Arial" w:hAnsi="Arial" w:cs="Arial"/>
          <w:sz w:val="28"/>
          <w:szCs w:val="28"/>
          <w:lang w:val="en-CA"/>
        </w:rPr>
        <w:t xml:space="preserve">Nov 9 </w:t>
      </w:r>
      <w:r w:rsidR="00F851F6">
        <w:rPr>
          <w:rFonts w:ascii="Arial" w:hAnsi="Arial" w:cs="Arial"/>
          <w:sz w:val="28"/>
          <w:szCs w:val="28"/>
          <w:lang w:val="en-CA"/>
        </w:rPr>
        <w:tab/>
      </w:r>
      <w:r w:rsidR="00F851F6">
        <w:rPr>
          <w:rFonts w:ascii="Arial" w:hAnsi="Arial" w:cs="Arial"/>
          <w:sz w:val="28"/>
          <w:szCs w:val="28"/>
          <w:lang w:val="en-CA"/>
        </w:rPr>
        <w:tab/>
      </w:r>
      <w:r w:rsidR="00F851F6">
        <w:rPr>
          <w:rFonts w:ascii="Arial" w:hAnsi="Arial" w:cs="Arial"/>
          <w:sz w:val="28"/>
          <w:szCs w:val="28"/>
          <w:lang w:val="en-CA"/>
        </w:rPr>
        <w:tab/>
      </w:r>
      <w:r w:rsidR="00417C2E">
        <w:rPr>
          <w:rFonts w:ascii="Arial" w:hAnsi="Arial" w:cs="Arial"/>
          <w:sz w:val="28"/>
          <w:szCs w:val="28"/>
          <w:lang w:val="en-CA"/>
        </w:rPr>
        <w:t>Sharon</w:t>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t>Fr. Paul</w:t>
      </w:r>
    </w:p>
    <w:p w14:paraId="467AACB2" w14:textId="0A6189EA" w:rsidR="003B2FA5" w:rsidRDefault="003B2FA5" w:rsidP="00407BDF">
      <w:pPr>
        <w:rPr>
          <w:rFonts w:ascii="Arial" w:hAnsi="Arial" w:cs="Arial"/>
          <w:sz w:val="28"/>
          <w:szCs w:val="28"/>
          <w:lang w:val="en-CA"/>
        </w:rPr>
      </w:pPr>
      <w:r>
        <w:rPr>
          <w:rFonts w:ascii="Arial" w:hAnsi="Arial" w:cs="Arial"/>
          <w:sz w:val="28"/>
          <w:szCs w:val="28"/>
          <w:lang w:val="en-CA"/>
        </w:rPr>
        <w:t>Nov 16</w:t>
      </w:r>
      <w:r w:rsidR="00417C2E">
        <w:rPr>
          <w:rFonts w:ascii="Arial" w:hAnsi="Arial" w:cs="Arial"/>
          <w:sz w:val="28"/>
          <w:szCs w:val="28"/>
          <w:lang w:val="en-CA"/>
        </w:rPr>
        <w:tab/>
      </w:r>
      <w:r w:rsidR="00417C2E">
        <w:rPr>
          <w:rFonts w:ascii="Arial" w:hAnsi="Arial" w:cs="Arial"/>
          <w:sz w:val="28"/>
          <w:szCs w:val="28"/>
          <w:lang w:val="en-CA"/>
        </w:rPr>
        <w:tab/>
      </w:r>
      <w:r w:rsidR="00417C2E">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t>Fr. Prakash</w:t>
      </w:r>
    </w:p>
    <w:p w14:paraId="1E28FA03" w14:textId="53498187" w:rsidR="003B2FA5" w:rsidRDefault="003B2FA5" w:rsidP="00407BDF">
      <w:pPr>
        <w:rPr>
          <w:rFonts w:ascii="Arial" w:hAnsi="Arial" w:cs="Arial"/>
          <w:sz w:val="28"/>
          <w:szCs w:val="28"/>
          <w:lang w:val="en-CA"/>
        </w:rPr>
      </w:pPr>
      <w:r>
        <w:rPr>
          <w:rFonts w:ascii="Arial" w:hAnsi="Arial" w:cs="Arial"/>
          <w:sz w:val="28"/>
          <w:szCs w:val="28"/>
          <w:lang w:val="en-CA"/>
        </w:rPr>
        <w:t>Nov 23</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 Sullivan</w:t>
      </w:r>
    </w:p>
    <w:p w14:paraId="45804F65" w14:textId="4C97D23F" w:rsidR="003B2FA5" w:rsidRDefault="003B2FA5" w:rsidP="00407BDF">
      <w:pPr>
        <w:rPr>
          <w:rFonts w:ascii="Arial" w:hAnsi="Arial" w:cs="Arial"/>
          <w:sz w:val="28"/>
          <w:szCs w:val="28"/>
          <w:lang w:val="en-CA"/>
        </w:rPr>
      </w:pPr>
      <w:r>
        <w:rPr>
          <w:rFonts w:ascii="Arial" w:hAnsi="Arial" w:cs="Arial"/>
          <w:sz w:val="28"/>
          <w:szCs w:val="28"/>
          <w:lang w:val="en-CA"/>
        </w:rPr>
        <w:t>Nov 30</w:t>
      </w:r>
      <w:r w:rsidR="001312C5">
        <w:rPr>
          <w:rFonts w:ascii="Arial" w:hAnsi="Arial" w:cs="Arial"/>
          <w:sz w:val="28"/>
          <w:szCs w:val="28"/>
          <w:lang w:val="en-CA"/>
        </w:rPr>
        <w:tab/>
      </w:r>
      <w:r w:rsidR="001312C5">
        <w:rPr>
          <w:rFonts w:ascii="Arial" w:hAnsi="Arial" w:cs="Arial"/>
          <w:sz w:val="28"/>
          <w:szCs w:val="28"/>
          <w:lang w:val="en-CA"/>
        </w:rPr>
        <w:tab/>
      </w:r>
      <w:r w:rsidR="001312C5">
        <w:rPr>
          <w:rFonts w:ascii="Arial" w:hAnsi="Arial" w:cs="Arial"/>
          <w:sz w:val="28"/>
          <w:szCs w:val="28"/>
          <w:lang w:val="en-CA"/>
        </w:rPr>
        <w:tab/>
        <w:t>Mary and John</w:t>
      </w:r>
    </w:p>
    <w:p w14:paraId="68DEBEF5" w14:textId="77777777" w:rsidR="00407BDF" w:rsidRDefault="00407BDF" w:rsidP="00407BDF">
      <w:pPr>
        <w:pStyle w:val="Default"/>
        <w:rPr>
          <w:rFonts w:ascii="Arial" w:eastAsia="Arial" w:hAnsi="Arial" w:cs="Arial"/>
          <w:color w:val="auto"/>
          <w:sz w:val="28"/>
          <w:szCs w:val="28"/>
          <w:lang w:val="en-CA"/>
        </w:rPr>
      </w:pPr>
    </w:p>
    <w:p w14:paraId="4450BEB4" w14:textId="77777777" w:rsidR="00407BDF" w:rsidRPr="00EB7610"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68B0E956" w14:textId="77777777" w:rsidR="00407BDF" w:rsidRPr="003B75A1" w:rsidRDefault="00407BDF" w:rsidP="00407BDF">
      <w:pPr>
        <w:pStyle w:val="Default"/>
        <w:rPr>
          <w:rFonts w:ascii="Arial" w:eastAsia="Arial" w:hAnsi="Arial" w:cs="Arial"/>
          <w:b/>
          <w:bCs/>
          <w:color w:val="auto"/>
          <w:sz w:val="28"/>
          <w:szCs w:val="28"/>
          <w:u w:val="single"/>
        </w:rPr>
      </w:pPr>
    </w:p>
    <w:p w14:paraId="65F4824C" w14:textId="77777777" w:rsidR="00407BDF" w:rsidRPr="007B7C24" w:rsidRDefault="00407BDF" w:rsidP="00407BDF">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200FED59" w14:textId="77777777" w:rsidR="00407BDF" w:rsidRPr="00F26BBB"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October</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72F6AEB5" w14:textId="1C601C11" w:rsidR="00847428" w:rsidRDefault="00847428" w:rsidP="0084742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1"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E114547" w14:textId="77777777" w:rsidR="00407BDF" w:rsidRDefault="00407BDF" w:rsidP="00407BDF">
      <w:pPr>
        <w:pStyle w:val="Default"/>
        <w:ind w:left="720" w:hanging="720"/>
        <w:rPr>
          <w:rFonts w:ascii="Arial" w:eastAsia="Arial" w:hAnsi="Arial" w:cs="Arial"/>
          <w:color w:val="auto"/>
          <w:sz w:val="28"/>
          <w:szCs w:val="28"/>
          <w:lang w:val="en-CA"/>
        </w:rPr>
      </w:pPr>
    </w:p>
    <w:p w14:paraId="179B7562" w14:textId="77777777" w:rsidR="00407BDF"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1F2FA1B" w14:textId="77777777" w:rsidR="00407BDF" w:rsidRDefault="00407BDF" w:rsidP="00407BDF">
      <w:pPr>
        <w:pStyle w:val="Default"/>
        <w:rPr>
          <w:rFonts w:ascii="Arial" w:eastAsia="Arial" w:hAnsi="Arial" w:cs="Arial"/>
          <w:color w:val="auto"/>
          <w:sz w:val="28"/>
          <w:szCs w:val="28"/>
        </w:rPr>
      </w:pPr>
    </w:p>
    <w:p w14:paraId="176C6637" w14:textId="77777777" w:rsidR="00407BDF" w:rsidRDefault="00407BDF" w:rsidP="00407BDF">
      <w:pPr>
        <w:pStyle w:val="Default"/>
        <w:spacing w:line="276" w:lineRule="auto"/>
        <w:rPr>
          <w:rFonts w:ascii="Arial" w:hAnsi="Arial" w:cs="Arial"/>
          <w:b/>
          <w:bCs/>
          <w:color w:val="auto"/>
          <w:sz w:val="28"/>
          <w:szCs w:val="28"/>
          <w:u w:val="single"/>
          <w:shd w:val="clear" w:color="auto" w:fill="FFFFFF"/>
        </w:rPr>
      </w:pPr>
    </w:p>
    <w:p w14:paraId="349A0AD9" w14:textId="3D64D6B8" w:rsidR="00407BDF" w:rsidRDefault="00407BDF" w:rsidP="00407BDF">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847428">
        <w:rPr>
          <w:rFonts w:ascii="Arial" w:eastAsia="Times New Roman" w:hAnsi="Arial" w:cs="Arial"/>
          <w:b/>
          <w:bCs/>
          <w:sz w:val="28"/>
          <w:szCs w:val="28"/>
          <w:u w:val="single"/>
          <w:bdr w:val="none" w:sz="0" w:space="0" w:color="auto"/>
        </w:rPr>
        <w:t>Octo</w:t>
      </w:r>
      <w:r>
        <w:rPr>
          <w:rFonts w:ascii="Arial" w:eastAsia="Times New Roman" w:hAnsi="Arial" w:cs="Arial"/>
          <w:b/>
          <w:bCs/>
          <w:sz w:val="28"/>
          <w:szCs w:val="28"/>
          <w:u w:val="single"/>
          <w:bdr w:val="none" w:sz="0" w:space="0" w:color="auto"/>
        </w:rPr>
        <w:t>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49EE985" w14:textId="77777777" w:rsidR="00407BDF" w:rsidRPr="00FD14D7" w:rsidRDefault="00407BDF" w:rsidP="00407BDF">
      <w:pPr>
        <w:pStyle w:val="Default"/>
        <w:ind w:left="720" w:hanging="720"/>
        <w:rPr>
          <w:rFonts w:ascii="Arial" w:eastAsia="Times New Roman" w:hAnsi="Arial" w:cs="Arial"/>
          <w:b/>
          <w:bCs/>
          <w:sz w:val="28"/>
          <w:szCs w:val="28"/>
          <w:u w:val="single"/>
          <w:bdr w:val="none" w:sz="0" w:space="0" w:color="auto"/>
        </w:rPr>
      </w:pPr>
    </w:p>
    <w:p w14:paraId="5EB89AE8" w14:textId="3EA5CABB" w:rsidR="00434F26" w:rsidRPr="00FD0619" w:rsidRDefault="00954FF3" w:rsidP="00434F26">
      <w:pPr>
        <w:rPr>
          <w:b/>
          <w:bCs/>
          <w:sz w:val="32"/>
          <w:szCs w:val="32"/>
        </w:rPr>
      </w:pPr>
      <w:r>
        <w:rPr>
          <w:b/>
          <w:bCs/>
          <w:sz w:val="32"/>
          <w:szCs w:val="32"/>
        </w:rPr>
        <w:t xml:space="preserve">October 2 Matthew </w:t>
      </w:r>
      <w:r w:rsidR="00434F26" w:rsidRPr="00FD0619">
        <w:rPr>
          <w:b/>
          <w:bCs/>
          <w:sz w:val="32"/>
          <w:szCs w:val="32"/>
        </w:rPr>
        <w:t>Dunbar</w:t>
      </w:r>
    </w:p>
    <w:p w14:paraId="6B1BA433" w14:textId="1B3C568D" w:rsidR="00434F26" w:rsidRPr="00FD0619" w:rsidRDefault="00954FF3" w:rsidP="00434F26">
      <w:pPr>
        <w:rPr>
          <w:b/>
          <w:bCs/>
          <w:sz w:val="32"/>
          <w:szCs w:val="32"/>
        </w:rPr>
      </w:pPr>
      <w:r>
        <w:rPr>
          <w:b/>
          <w:bCs/>
          <w:sz w:val="32"/>
          <w:szCs w:val="32"/>
        </w:rPr>
        <w:t xml:space="preserve">October 2 Ann </w:t>
      </w:r>
      <w:r w:rsidR="00434F26" w:rsidRPr="00FD0619">
        <w:rPr>
          <w:b/>
          <w:bCs/>
          <w:sz w:val="32"/>
          <w:szCs w:val="32"/>
        </w:rPr>
        <w:t>Murphy</w:t>
      </w:r>
    </w:p>
    <w:p w14:paraId="1E772447" w14:textId="44F86F2E" w:rsidR="00434F26" w:rsidRPr="00FD0619" w:rsidRDefault="00954FF3" w:rsidP="00434F26">
      <w:pPr>
        <w:rPr>
          <w:b/>
          <w:bCs/>
          <w:sz w:val="32"/>
          <w:szCs w:val="32"/>
        </w:rPr>
      </w:pPr>
      <w:r>
        <w:rPr>
          <w:b/>
          <w:bCs/>
          <w:sz w:val="32"/>
          <w:szCs w:val="32"/>
        </w:rPr>
        <w:t xml:space="preserve">October 5 Kate </w:t>
      </w:r>
      <w:r w:rsidR="00434F26" w:rsidRPr="00FD0619">
        <w:rPr>
          <w:b/>
          <w:bCs/>
          <w:sz w:val="32"/>
          <w:szCs w:val="32"/>
        </w:rPr>
        <w:t>Jackson</w:t>
      </w:r>
    </w:p>
    <w:p w14:paraId="5BB7730F" w14:textId="7CB95C66" w:rsidR="00434F26" w:rsidRPr="00FD0619" w:rsidRDefault="00954FF3" w:rsidP="00434F26">
      <w:pPr>
        <w:rPr>
          <w:b/>
          <w:bCs/>
          <w:sz w:val="32"/>
          <w:szCs w:val="32"/>
        </w:rPr>
      </w:pPr>
      <w:r>
        <w:rPr>
          <w:b/>
          <w:bCs/>
          <w:sz w:val="32"/>
          <w:szCs w:val="32"/>
        </w:rPr>
        <w:t xml:space="preserve">October 5 Sylvia </w:t>
      </w:r>
      <w:r w:rsidR="00434F26" w:rsidRPr="00FD0619">
        <w:rPr>
          <w:b/>
          <w:bCs/>
          <w:sz w:val="32"/>
          <w:szCs w:val="32"/>
        </w:rPr>
        <w:t>Skrepichuk</w:t>
      </w:r>
    </w:p>
    <w:p w14:paraId="27C5FA4A" w14:textId="3BF594A6" w:rsidR="00434F26" w:rsidRPr="00FD0619" w:rsidRDefault="00954FF3" w:rsidP="00434F26">
      <w:pPr>
        <w:rPr>
          <w:b/>
          <w:bCs/>
          <w:sz w:val="32"/>
          <w:szCs w:val="32"/>
        </w:rPr>
      </w:pPr>
      <w:r>
        <w:rPr>
          <w:b/>
          <w:bCs/>
          <w:sz w:val="32"/>
          <w:szCs w:val="32"/>
        </w:rPr>
        <w:t xml:space="preserve">October 7 Marjie </w:t>
      </w:r>
      <w:r w:rsidR="00434F26" w:rsidRPr="00FD0619">
        <w:rPr>
          <w:b/>
          <w:bCs/>
          <w:sz w:val="32"/>
          <w:szCs w:val="32"/>
        </w:rPr>
        <w:t>Calla</w:t>
      </w:r>
    </w:p>
    <w:p w14:paraId="711FBBAD" w14:textId="7257A03C" w:rsidR="00434F26" w:rsidRPr="00FD0619" w:rsidRDefault="00954FF3" w:rsidP="00434F26">
      <w:pPr>
        <w:rPr>
          <w:b/>
          <w:bCs/>
          <w:sz w:val="32"/>
          <w:szCs w:val="32"/>
        </w:rPr>
      </w:pPr>
      <w:r>
        <w:rPr>
          <w:b/>
          <w:bCs/>
          <w:sz w:val="32"/>
          <w:szCs w:val="32"/>
        </w:rPr>
        <w:lastRenderedPageBreak/>
        <w:t xml:space="preserve">October 18 Molly </w:t>
      </w:r>
      <w:proofErr w:type="spellStart"/>
      <w:r w:rsidR="00434F26" w:rsidRPr="00FD0619">
        <w:rPr>
          <w:b/>
          <w:bCs/>
          <w:sz w:val="32"/>
          <w:szCs w:val="32"/>
        </w:rPr>
        <w:t>Sutkaitis</w:t>
      </w:r>
      <w:proofErr w:type="spellEnd"/>
    </w:p>
    <w:p w14:paraId="01B32369" w14:textId="51873162" w:rsidR="00434F26" w:rsidRPr="00FD0619" w:rsidRDefault="00954FF3" w:rsidP="00434F26">
      <w:pPr>
        <w:rPr>
          <w:b/>
          <w:bCs/>
          <w:sz w:val="32"/>
          <w:szCs w:val="32"/>
        </w:rPr>
      </w:pPr>
      <w:r>
        <w:rPr>
          <w:b/>
          <w:bCs/>
          <w:sz w:val="32"/>
          <w:szCs w:val="32"/>
        </w:rPr>
        <w:t xml:space="preserve">October 18 </w:t>
      </w:r>
      <w:proofErr w:type="spellStart"/>
      <w:r>
        <w:rPr>
          <w:b/>
          <w:bCs/>
          <w:sz w:val="32"/>
          <w:szCs w:val="32"/>
        </w:rPr>
        <w:t>Roswita</w:t>
      </w:r>
      <w:proofErr w:type="spellEnd"/>
      <w:r>
        <w:rPr>
          <w:b/>
          <w:bCs/>
          <w:sz w:val="32"/>
          <w:szCs w:val="32"/>
        </w:rPr>
        <w:t xml:space="preserve"> </w:t>
      </w:r>
      <w:proofErr w:type="spellStart"/>
      <w:r w:rsidR="00434F26" w:rsidRPr="00FD0619">
        <w:rPr>
          <w:b/>
          <w:bCs/>
          <w:sz w:val="32"/>
          <w:szCs w:val="32"/>
        </w:rPr>
        <w:t>Zgraja</w:t>
      </w:r>
      <w:proofErr w:type="spellEnd"/>
    </w:p>
    <w:p w14:paraId="50621E27" w14:textId="26599B4A" w:rsidR="00434F26" w:rsidRPr="00FD0619" w:rsidRDefault="00954FF3" w:rsidP="00434F26">
      <w:pPr>
        <w:rPr>
          <w:b/>
          <w:bCs/>
          <w:sz w:val="32"/>
          <w:szCs w:val="32"/>
        </w:rPr>
      </w:pPr>
      <w:r>
        <w:rPr>
          <w:b/>
          <w:bCs/>
          <w:sz w:val="32"/>
          <w:szCs w:val="32"/>
        </w:rPr>
        <w:t xml:space="preserve">October 19 Tedd </w:t>
      </w:r>
      <w:r w:rsidR="00434F26" w:rsidRPr="00FD0619">
        <w:rPr>
          <w:b/>
          <w:bCs/>
          <w:sz w:val="32"/>
          <w:szCs w:val="32"/>
        </w:rPr>
        <w:t>Dillon</w:t>
      </w:r>
    </w:p>
    <w:p w14:paraId="5F2BA20C" w14:textId="7F3FDDB6" w:rsidR="00434F26" w:rsidRPr="00FD0619" w:rsidRDefault="00954FF3" w:rsidP="00434F26">
      <w:pPr>
        <w:rPr>
          <w:b/>
          <w:bCs/>
          <w:sz w:val="32"/>
          <w:szCs w:val="32"/>
        </w:rPr>
      </w:pPr>
      <w:r>
        <w:rPr>
          <w:b/>
          <w:bCs/>
          <w:sz w:val="32"/>
          <w:szCs w:val="32"/>
        </w:rPr>
        <w:t xml:space="preserve">October 19 Dwyer </w:t>
      </w:r>
      <w:r w:rsidR="00434F26" w:rsidRPr="00FD0619">
        <w:rPr>
          <w:b/>
          <w:bCs/>
          <w:sz w:val="32"/>
          <w:szCs w:val="32"/>
        </w:rPr>
        <w:t>Sullivan</w:t>
      </w:r>
    </w:p>
    <w:p w14:paraId="27F49C13" w14:textId="638E4AFA" w:rsidR="00434F26" w:rsidRDefault="00954FF3" w:rsidP="00434F26">
      <w:pPr>
        <w:rPr>
          <w:b/>
          <w:bCs/>
          <w:sz w:val="32"/>
          <w:szCs w:val="32"/>
        </w:rPr>
      </w:pPr>
      <w:r>
        <w:rPr>
          <w:b/>
          <w:bCs/>
          <w:sz w:val="32"/>
          <w:szCs w:val="32"/>
        </w:rPr>
        <w:t xml:space="preserve">October 27 Barbara </w:t>
      </w:r>
      <w:r w:rsidR="00434F26" w:rsidRPr="00FD0619">
        <w:rPr>
          <w:b/>
          <w:bCs/>
          <w:sz w:val="32"/>
          <w:szCs w:val="32"/>
        </w:rPr>
        <w:t>Zuccala</w:t>
      </w:r>
    </w:p>
    <w:p w14:paraId="3244F60E" w14:textId="77777777" w:rsidR="00954FF3" w:rsidRPr="00FD0619" w:rsidRDefault="00954FF3" w:rsidP="00434F26">
      <w:pPr>
        <w:rPr>
          <w:b/>
          <w:bCs/>
          <w:sz w:val="32"/>
          <w:szCs w:val="32"/>
        </w:rPr>
      </w:pPr>
    </w:p>
    <w:p w14:paraId="52908E0E" w14:textId="55C3DA4F" w:rsidR="00407BDF" w:rsidRPr="00954FF3" w:rsidRDefault="00407BDF" w:rsidP="00954FF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sidRPr="005B3AA2">
        <w:rPr>
          <w:rFonts w:ascii="Arial" w:eastAsia="Arial" w:hAnsi="Arial" w:cs="Arial"/>
          <w:b/>
          <w:bCs/>
          <w:sz w:val="28"/>
          <w:szCs w:val="28"/>
        </w:rPr>
        <w:t>Duties of liturgy planners for virtual masses:</w:t>
      </w:r>
    </w:p>
    <w:p w14:paraId="0EA6A374"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94FFD"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DE7541"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144F802"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0DEB43D0" w14:textId="77777777" w:rsidR="00407BDF" w:rsidRDefault="00407BDF" w:rsidP="00407BDF">
      <w:pPr>
        <w:pStyle w:val="Default"/>
        <w:spacing w:line="276" w:lineRule="auto"/>
        <w:rPr>
          <w:rFonts w:ascii="Arial" w:eastAsia="Arial" w:hAnsi="Arial" w:cs="Arial"/>
          <w:color w:val="auto"/>
          <w:sz w:val="28"/>
          <w:szCs w:val="28"/>
        </w:rPr>
      </w:pPr>
    </w:p>
    <w:p w14:paraId="1595494C"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B29AE1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907AAA1"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6299DE9"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259BA8B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FA37F37" w14:textId="77777777" w:rsidR="00407BDF" w:rsidRDefault="00407BDF" w:rsidP="00407BDF">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1E5456EC" w14:textId="77777777" w:rsidR="00407BDF" w:rsidRDefault="00407BDF" w:rsidP="00407BDF"/>
    <w:p w14:paraId="24974B77" w14:textId="77777777" w:rsidR="00407BDF" w:rsidRDefault="00407BDF" w:rsidP="00407BDF"/>
    <w:p w14:paraId="5B36E2C1" w14:textId="77777777" w:rsidR="00407BDF" w:rsidRPr="00A13448" w:rsidRDefault="00407BDF" w:rsidP="00407BDF"/>
    <w:p w14:paraId="63A5EDBD" w14:textId="77777777" w:rsidR="00407BDF" w:rsidRDefault="00407BDF" w:rsidP="00407BDF"/>
    <w:p w14:paraId="6F9E4D84" w14:textId="77777777" w:rsidR="00407BDF" w:rsidRDefault="00407BDF" w:rsidP="00407BDF"/>
    <w:p w14:paraId="2710A356" w14:textId="77777777" w:rsidR="00407BDF" w:rsidRDefault="00407BDF" w:rsidP="00407BDF"/>
    <w:p w14:paraId="4456E0C0" w14:textId="77777777" w:rsidR="00407BDF" w:rsidRDefault="00407BDF" w:rsidP="00407BDF"/>
    <w:p w14:paraId="53F8FCAA" w14:textId="77777777" w:rsidR="00407BDF" w:rsidRDefault="00407BDF" w:rsidP="00407BDF"/>
    <w:p w14:paraId="7CDA4A40" w14:textId="77777777" w:rsidR="00407BDF" w:rsidRDefault="00407BDF"/>
    <w:sectPr w:rsidR="00407BDF" w:rsidSect="00407BDF">
      <w:footerReference w:type="default" r:id="rId12"/>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E969" w14:textId="77777777" w:rsidR="00832087" w:rsidRDefault="00832087">
      <w:r>
        <w:separator/>
      </w:r>
    </w:p>
  </w:endnote>
  <w:endnote w:type="continuationSeparator" w:id="0">
    <w:p w14:paraId="669B208C" w14:textId="77777777" w:rsidR="00832087" w:rsidRDefault="0083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201FA93" w14:textId="77777777" w:rsidR="00407BDF" w:rsidRDefault="00407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693B2" w14:textId="77777777" w:rsidR="00407BDF" w:rsidRDefault="0040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5597" w14:textId="77777777" w:rsidR="00832087" w:rsidRDefault="00832087">
      <w:r>
        <w:separator/>
      </w:r>
    </w:p>
  </w:footnote>
  <w:footnote w:type="continuationSeparator" w:id="0">
    <w:p w14:paraId="2EBDE870" w14:textId="77777777" w:rsidR="00832087" w:rsidRDefault="0083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D2"/>
    <w:multiLevelType w:val="hybridMultilevel"/>
    <w:tmpl w:val="4006A088"/>
    <w:lvl w:ilvl="0" w:tplc="95A0A472">
      <w:start w:val="3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94033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DF"/>
    <w:rsid w:val="001312C5"/>
    <w:rsid w:val="001E100E"/>
    <w:rsid w:val="003940B9"/>
    <w:rsid w:val="003A0B1D"/>
    <w:rsid w:val="003B2FA5"/>
    <w:rsid w:val="00407BDF"/>
    <w:rsid w:val="00417C2E"/>
    <w:rsid w:val="00434F26"/>
    <w:rsid w:val="004D43F1"/>
    <w:rsid w:val="00642D96"/>
    <w:rsid w:val="007D6CCD"/>
    <w:rsid w:val="007F06D9"/>
    <w:rsid w:val="00832087"/>
    <w:rsid w:val="00847428"/>
    <w:rsid w:val="00944411"/>
    <w:rsid w:val="00954FF3"/>
    <w:rsid w:val="00965A33"/>
    <w:rsid w:val="00A13A29"/>
    <w:rsid w:val="00AE2C63"/>
    <w:rsid w:val="00EB50E6"/>
    <w:rsid w:val="00F851F6"/>
    <w:rsid w:val="00F906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054"/>
  <w15:chartTrackingRefBased/>
  <w15:docId w15:val="{BF7A25D0-F9B4-4C9E-97AB-ACD6479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D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40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BDF"/>
    <w:rPr>
      <w:rFonts w:eastAsiaTheme="majorEastAsia" w:cstheme="majorBidi"/>
      <w:color w:val="272727" w:themeColor="text1" w:themeTint="D8"/>
    </w:rPr>
  </w:style>
  <w:style w:type="paragraph" w:styleId="Title">
    <w:name w:val="Title"/>
    <w:basedOn w:val="Normal"/>
    <w:next w:val="Normal"/>
    <w:link w:val="TitleChar"/>
    <w:uiPriority w:val="10"/>
    <w:qFormat/>
    <w:rsid w:val="0040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BDF"/>
    <w:pPr>
      <w:spacing w:before="160"/>
      <w:jc w:val="center"/>
    </w:pPr>
    <w:rPr>
      <w:i/>
      <w:iCs/>
      <w:color w:val="404040" w:themeColor="text1" w:themeTint="BF"/>
    </w:rPr>
  </w:style>
  <w:style w:type="character" w:customStyle="1" w:styleId="QuoteChar">
    <w:name w:val="Quote Char"/>
    <w:basedOn w:val="DefaultParagraphFont"/>
    <w:link w:val="Quote"/>
    <w:uiPriority w:val="29"/>
    <w:rsid w:val="00407BDF"/>
    <w:rPr>
      <w:i/>
      <w:iCs/>
      <w:color w:val="404040" w:themeColor="text1" w:themeTint="BF"/>
    </w:rPr>
  </w:style>
  <w:style w:type="paragraph" w:styleId="ListParagraph">
    <w:name w:val="List Paragraph"/>
    <w:basedOn w:val="Normal"/>
    <w:uiPriority w:val="34"/>
    <w:qFormat/>
    <w:rsid w:val="00407BDF"/>
    <w:pPr>
      <w:ind w:left="720"/>
      <w:contextualSpacing/>
    </w:pPr>
  </w:style>
  <w:style w:type="character" w:styleId="IntenseEmphasis">
    <w:name w:val="Intense Emphasis"/>
    <w:basedOn w:val="DefaultParagraphFont"/>
    <w:uiPriority w:val="21"/>
    <w:qFormat/>
    <w:rsid w:val="00407BDF"/>
    <w:rPr>
      <w:i/>
      <w:iCs/>
      <w:color w:val="0F4761" w:themeColor="accent1" w:themeShade="BF"/>
    </w:rPr>
  </w:style>
  <w:style w:type="paragraph" w:styleId="IntenseQuote">
    <w:name w:val="Intense Quote"/>
    <w:basedOn w:val="Normal"/>
    <w:next w:val="Normal"/>
    <w:link w:val="IntenseQuoteChar"/>
    <w:uiPriority w:val="30"/>
    <w:qFormat/>
    <w:rsid w:val="0040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BDF"/>
    <w:rPr>
      <w:i/>
      <w:iCs/>
      <w:color w:val="0F4761" w:themeColor="accent1" w:themeShade="BF"/>
    </w:rPr>
  </w:style>
  <w:style w:type="character" w:styleId="IntenseReference">
    <w:name w:val="Intense Reference"/>
    <w:basedOn w:val="DefaultParagraphFont"/>
    <w:uiPriority w:val="32"/>
    <w:qFormat/>
    <w:rsid w:val="00407BDF"/>
    <w:rPr>
      <w:b/>
      <w:bCs/>
      <w:smallCaps/>
      <w:color w:val="0F4761" w:themeColor="accent1" w:themeShade="BF"/>
      <w:spacing w:val="5"/>
    </w:rPr>
  </w:style>
  <w:style w:type="paragraph" w:customStyle="1" w:styleId="BodyA">
    <w:name w:val="Body A"/>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407BDF"/>
    <w:rPr>
      <w:color w:val="467886" w:themeColor="hyperlink"/>
      <w:u w:val="single"/>
    </w:rPr>
  </w:style>
  <w:style w:type="paragraph" w:styleId="Footer">
    <w:name w:val="footer"/>
    <w:basedOn w:val="Normal"/>
    <w:link w:val="FooterChar"/>
    <w:uiPriority w:val="99"/>
    <w:unhideWhenUsed/>
    <w:rsid w:val="00407BDF"/>
    <w:pPr>
      <w:tabs>
        <w:tab w:val="center" w:pos="4680"/>
        <w:tab w:val="right" w:pos="9360"/>
      </w:tabs>
    </w:pPr>
  </w:style>
  <w:style w:type="character" w:customStyle="1" w:styleId="FooterChar">
    <w:name w:val="Footer Char"/>
    <w:basedOn w:val="DefaultParagraphFont"/>
    <w:link w:val="Footer"/>
    <w:uiPriority w:val="99"/>
    <w:rsid w:val="00407BDF"/>
    <w:rPr>
      <w:rFonts w:ascii="Times New Roman" w:eastAsia="Arial Unicode MS" w:hAnsi="Times New Roman" w:cs="Times New Roman"/>
      <w:kern w:val="0"/>
      <w:bdr w:val="nil"/>
      <w:lang w:val="en-US"/>
      <w14:ligatures w14:val="none"/>
    </w:rPr>
  </w:style>
  <w:style w:type="paragraph" w:customStyle="1" w:styleId="Body">
    <w:name w:val="Body"/>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018087848?pwd=Yjh4VnV6QXE2MFRzbEZwWUpacmJ5UT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57C36-38DB-41C3-A1FB-820C289A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2025-10-09T16:48:00Z</dcterms:created>
  <dcterms:modified xsi:type="dcterms:W3CDTF">2025-10-09T16:48:00Z</dcterms:modified>
</cp:coreProperties>
</file>